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4829" w14:textId="77777777" w:rsidR="0070497E" w:rsidRDefault="005B2340" w:rsidP="00B42133">
      <w:pPr>
        <w:pStyle w:val="Smallspace"/>
      </w:pPr>
      <w:r>
        <w:rPr>
          <w:noProof/>
          <w:color w:val="2B579A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2D50137" wp14:editId="709C9137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D7751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19D7544B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74C97578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6FAC6D95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44F4EA09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02C32D52" w14:textId="05C5E0B3" w:rsidR="00B429E6" w:rsidRDefault="00A71321" w:rsidP="00B429E6">
                            <w:pPr>
                              <w:pStyle w:val="School-Division"/>
                            </w:pPr>
                            <w:sdt>
                              <w:sdtPr>
                                <w:id w:val="1001237893"/>
                                <w:placeholder>
                                  <w:docPart w:val="75672E81CBCB4AB2A732AA208F843810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91771C">
                                  <w:t xml:space="preserve">Oral </w:t>
                                </w:r>
                                <w:r w:rsidR="001408C2">
                                  <w:t>p</w:t>
                                </w:r>
                                <w:r w:rsidR="0091771C">
                                  <w:t>resentation</w:t>
                                </w:r>
                                <w:r w:rsidR="001408C2">
                                  <w:t xml:space="preserve"> report template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50137" id="Rectangle 2" o:spid="_x0000_s1026" style="position:absolute;margin-left:221.2pt;margin-top:0;width:272.4pt;height:10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p w14:paraId="5FFD7751" w14:textId="77777777" w:rsidR="00B429E6" w:rsidRDefault="00B429E6" w:rsidP="00B429E6">
                      <w:pPr>
                        <w:pStyle w:val="School-Division"/>
                      </w:pPr>
                    </w:p>
                    <w:p w14:paraId="19D7544B" w14:textId="77777777" w:rsidR="00B429E6" w:rsidRDefault="00B429E6" w:rsidP="00B429E6">
                      <w:pPr>
                        <w:pStyle w:val="School-Division"/>
                      </w:pPr>
                    </w:p>
                    <w:p w14:paraId="74C97578" w14:textId="77777777" w:rsidR="00B429E6" w:rsidRDefault="00B429E6" w:rsidP="00B429E6">
                      <w:pPr>
                        <w:pStyle w:val="School-Division"/>
                      </w:pPr>
                    </w:p>
                    <w:p w14:paraId="6FAC6D95" w14:textId="77777777" w:rsidR="00B429E6" w:rsidRDefault="00B429E6" w:rsidP="00B429E6">
                      <w:pPr>
                        <w:pStyle w:val="School-Division"/>
                      </w:pPr>
                    </w:p>
                    <w:p w14:paraId="44F4EA09" w14:textId="77777777" w:rsidR="00B429E6" w:rsidRDefault="00B429E6" w:rsidP="00B429E6">
                      <w:pPr>
                        <w:pStyle w:val="School-Division"/>
                      </w:pPr>
                    </w:p>
                    <w:p w14:paraId="02C32D52" w14:textId="05C5E0B3" w:rsidR="00B429E6" w:rsidRDefault="00A71321" w:rsidP="00B429E6">
                      <w:pPr>
                        <w:pStyle w:val="School-Division"/>
                      </w:pPr>
                      <w:sdt>
                        <w:sdtPr>
                          <w:id w:val="1001237893"/>
                          <w:placeholder>
                            <w:docPart w:val="75672E81CBCB4AB2A732AA208F843810"/>
                          </w:placeholder>
                          <w15:appearance w15:val="hidden"/>
                        </w:sdtPr>
                        <w:sdtEndPr/>
                        <w:sdtContent>
                          <w:r w:rsidR="0091771C">
                            <w:t xml:space="preserve">Oral </w:t>
                          </w:r>
                          <w:r w:rsidR="001408C2">
                            <w:t>p</w:t>
                          </w:r>
                          <w:r w:rsidR="0091771C">
                            <w:t>resentation</w:t>
                          </w:r>
                          <w:r w:rsidR="001408C2">
                            <w:t xml:space="preserve"> report template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71F645C0" w14:textId="77777777" w:rsidR="00B42133" w:rsidRDefault="00B42133" w:rsidP="00C11924">
      <w:pPr>
        <w:sectPr w:rsidR="00B42133" w:rsidSect="00B4213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</w:p>
    <w:p w14:paraId="0FDED66E" w14:textId="45B610F4" w:rsidR="001E7515" w:rsidRDefault="00114109" w:rsidP="00016D8C">
      <w:pPr>
        <w:pStyle w:val="Heading1"/>
      </w:pPr>
      <w:r>
        <w:t xml:space="preserve">Oral </w:t>
      </w:r>
      <w:r w:rsidR="001408C2">
        <w:t>p</w:t>
      </w:r>
      <w:r>
        <w:t xml:space="preserve">resentation </w:t>
      </w:r>
      <w:r w:rsidR="001408C2">
        <w:t xml:space="preserve">report </w:t>
      </w:r>
      <w:r w:rsidR="00357E1E">
        <w:t>template</w:t>
      </w:r>
    </w:p>
    <w:tbl>
      <w:tblPr>
        <w:tblW w:w="916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5761"/>
      </w:tblGrid>
      <w:tr w:rsidR="001408C2" w14:paraId="611128D7" w14:textId="77777777" w:rsidTr="7615D8C1">
        <w:trPr>
          <w:trHeight w:val="268"/>
        </w:trPr>
        <w:tc>
          <w:tcPr>
            <w:tcW w:w="3404" w:type="dxa"/>
          </w:tcPr>
          <w:p w14:paraId="181E3601" w14:textId="77777777" w:rsidR="001408C2" w:rsidRPr="001925EB" w:rsidRDefault="001408C2" w:rsidP="00B63A04">
            <w:pPr>
              <w:pStyle w:val="TableParagraph"/>
              <w:spacing w:line="248" w:lineRule="exact"/>
              <w:rPr>
                <w:b/>
                <w:bCs/>
              </w:rPr>
            </w:pPr>
            <w:r w:rsidRPr="001925EB">
              <w:rPr>
                <w:b/>
                <w:bCs/>
              </w:rPr>
              <w:t xml:space="preserve">Student Name </w:t>
            </w:r>
          </w:p>
        </w:tc>
        <w:tc>
          <w:tcPr>
            <w:tcW w:w="5761" w:type="dxa"/>
          </w:tcPr>
          <w:p w14:paraId="5A0A8806" w14:textId="77777777" w:rsidR="001408C2" w:rsidRDefault="001408C2" w:rsidP="00B63A04">
            <w:pPr>
              <w:pStyle w:val="TableParagraph"/>
              <w:spacing w:line="248" w:lineRule="exact"/>
            </w:pPr>
          </w:p>
        </w:tc>
      </w:tr>
      <w:tr w:rsidR="001408C2" w14:paraId="7F2D5DED" w14:textId="77777777" w:rsidTr="7615D8C1">
        <w:trPr>
          <w:trHeight w:val="268"/>
        </w:trPr>
        <w:tc>
          <w:tcPr>
            <w:tcW w:w="3404" w:type="dxa"/>
          </w:tcPr>
          <w:p w14:paraId="6A58B810" w14:textId="77777777" w:rsidR="001408C2" w:rsidRPr="001925EB" w:rsidRDefault="001408C2" w:rsidP="00B63A04">
            <w:pPr>
              <w:pStyle w:val="TableParagraph"/>
              <w:spacing w:line="248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Student </w:t>
            </w:r>
            <w:r w:rsidRPr="001925EB">
              <w:rPr>
                <w:b/>
                <w:bCs/>
              </w:rPr>
              <w:t>Number</w:t>
            </w:r>
          </w:p>
        </w:tc>
        <w:tc>
          <w:tcPr>
            <w:tcW w:w="5761" w:type="dxa"/>
          </w:tcPr>
          <w:p w14:paraId="689A3698" w14:textId="77777777" w:rsidR="001408C2" w:rsidRDefault="001408C2" w:rsidP="00B63A04">
            <w:pPr>
              <w:pStyle w:val="TableParagraph"/>
              <w:spacing w:line="248" w:lineRule="exact"/>
            </w:pPr>
          </w:p>
        </w:tc>
      </w:tr>
      <w:tr w:rsidR="001408C2" w14:paraId="2787022D" w14:textId="77777777" w:rsidTr="7615D8C1">
        <w:trPr>
          <w:trHeight w:val="268"/>
        </w:trPr>
        <w:tc>
          <w:tcPr>
            <w:tcW w:w="3404" w:type="dxa"/>
          </w:tcPr>
          <w:p w14:paraId="0A793ED8" w14:textId="77777777" w:rsidR="001408C2" w:rsidRPr="001925EB" w:rsidRDefault="001408C2" w:rsidP="00B63A04">
            <w:pPr>
              <w:pStyle w:val="TableParagraph"/>
              <w:spacing w:line="248" w:lineRule="exact"/>
              <w:rPr>
                <w:b/>
                <w:bCs/>
              </w:rPr>
            </w:pPr>
            <w:r w:rsidRPr="001925EB">
              <w:rPr>
                <w:b/>
                <w:bCs/>
              </w:rPr>
              <w:t>Subject Details</w:t>
            </w:r>
          </w:p>
        </w:tc>
        <w:tc>
          <w:tcPr>
            <w:tcW w:w="5761" w:type="dxa"/>
          </w:tcPr>
          <w:p w14:paraId="686C8DC1" w14:textId="77777777" w:rsidR="001408C2" w:rsidRDefault="001408C2" w:rsidP="00B63A04">
            <w:pPr>
              <w:pStyle w:val="TableParagraph"/>
              <w:spacing w:line="248" w:lineRule="exact"/>
            </w:pPr>
          </w:p>
        </w:tc>
      </w:tr>
      <w:tr w:rsidR="001408C2" w14:paraId="33EC4F16" w14:textId="77777777" w:rsidTr="7615D8C1">
        <w:trPr>
          <w:trHeight w:val="268"/>
        </w:trPr>
        <w:tc>
          <w:tcPr>
            <w:tcW w:w="3404" w:type="dxa"/>
          </w:tcPr>
          <w:p w14:paraId="016B42C1" w14:textId="77777777" w:rsidR="001408C2" w:rsidRPr="001925EB" w:rsidRDefault="001408C2" w:rsidP="00B63A04">
            <w:pPr>
              <w:pStyle w:val="TableParagraph"/>
              <w:spacing w:line="248" w:lineRule="exact"/>
              <w:rPr>
                <w:b/>
                <w:bCs/>
              </w:rPr>
            </w:pPr>
            <w:r>
              <w:rPr>
                <w:b/>
                <w:bCs/>
              </w:rPr>
              <w:t>Assessment number</w:t>
            </w:r>
          </w:p>
        </w:tc>
        <w:tc>
          <w:tcPr>
            <w:tcW w:w="5761" w:type="dxa"/>
          </w:tcPr>
          <w:p w14:paraId="0AECA7C1" w14:textId="77777777" w:rsidR="001408C2" w:rsidRDefault="001408C2" w:rsidP="00B63A04">
            <w:pPr>
              <w:pStyle w:val="TableParagraph"/>
              <w:spacing w:line="248" w:lineRule="exact"/>
            </w:pPr>
          </w:p>
        </w:tc>
      </w:tr>
      <w:tr w:rsidR="001408C2" w14:paraId="67A0F2EE" w14:textId="77777777" w:rsidTr="7615D8C1">
        <w:trPr>
          <w:trHeight w:val="268"/>
        </w:trPr>
        <w:tc>
          <w:tcPr>
            <w:tcW w:w="3404" w:type="dxa"/>
          </w:tcPr>
          <w:p w14:paraId="0BA2D846" w14:textId="77777777" w:rsidR="001408C2" w:rsidRPr="001925EB" w:rsidRDefault="001408C2" w:rsidP="00B63A04">
            <w:pPr>
              <w:pStyle w:val="TableParagraph"/>
              <w:spacing w:line="248" w:lineRule="exact"/>
              <w:rPr>
                <w:b/>
                <w:bCs/>
              </w:rPr>
            </w:pPr>
            <w:r>
              <w:rPr>
                <w:b/>
                <w:bCs/>
              </w:rPr>
              <w:t>Assessor Name</w:t>
            </w:r>
          </w:p>
        </w:tc>
        <w:tc>
          <w:tcPr>
            <w:tcW w:w="5761" w:type="dxa"/>
          </w:tcPr>
          <w:p w14:paraId="014FA606" w14:textId="77777777" w:rsidR="001408C2" w:rsidRDefault="001408C2" w:rsidP="00B63A04">
            <w:pPr>
              <w:pStyle w:val="TableParagraph"/>
              <w:spacing w:line="248" w:lineRule="exact"/>
            </w:pPr>
          </w:p>
        </w:tc>
      </w:tr>
      <w:tr w:rsidR="001408C2" w14:paraId="162E420B" w14:textId="77777777" w:rsidTr="7615D8C1">
        <w:trPr>
          <w:trHeight w:val="1341"/>
        </w:trPr>
        <w:tc>
          <w:tcPr>
            <w:tcW w:w="3404" w:type="dxa"/>
          </w:tcPr>
          <w:p w14:paraId="2494863E" w14:textId="77777777" w:rsidR="001408C2" w:rsidRPr="001925EB" w:rsidRDefault="001408C2" w:rsidP="00B63A04">
            <w:pPr>
              <w:pStyle w:val="TableParagraph"/>
              <w:ind w:right="194"/>
              <w:rPr>
                <w:b/>
                <w:bCs/>
              </w:rPr>
            </w:pPr>
            <w:r w:rsidRPr="001925EB">
              <w:rPr>
                <w:b/>
                <w:bCs/>
              </w:rPr>
              <w:t>Area</w:t>
            </w:r>
            <w:r>
              <w:rPr>
                <w:b/>
                <w:bCs/>
              </w:rPr>
              <w:t>s</w:t>
            </w:r>
            <w:r w:rsidRPr="001925EB">
              <w:rPr>
                <w:b/>
                <w:bCs/>
              </w:rPr>
              <w:t xml:space="preserve"> of concern</w:t>
            </w:r>
            <w:r>
              <w:rPr>
                <w:b/>
                <w:bCs/>
              </w:rPr>
              <w:t xml:space="preserve"> in the assessment</w:t>
            </w:r>
          </w:p>
        </w:tc>
        <w:tc>
          <w:tcPr>
            <w:tcW w:w="5761" w:type="dxa"/>
          </w:tcPr>
          <w:p w14:paraId="70EEC3D3" w14:textId="77777777" w:rsidR="001408C2" w:rsidRPr="00563489" w:rsidRDefault="001408C2" w:rsidP="00AD5813">
            <w:pPr>
              <w:pStyle w:val="TableParagraph"/>
              <w:ind w:left="0" w:right="192"/>
              <w:rPr>
                <w:i/>
                <w:iCs/>
              </w:rPr>
            </w:pPr>
            <w:r w:rsidRPr="00563489">
              <w:rPr>
                <w:i/>
                <w:iCs/>
              </w:rPr>
              <w:t>Plagiarism</w:t>
            </w:r>
          </w:p>
          <w:p w14:paraId="12DB648D" w14:textId="77777777" w:rsidR="001408C2" w:rsidRPr="00563489" w:rsidRDefault="001408C2" w:rsidP="00AD5813">
            <w:pPr>
              <w:pStyle w:val="TableParagraph"/>
              <w:ind w:left="0" w:right="192"/>
              <w:rPr>
                <w:i/>
                <w:iCs/>
              </w:rPr>
            </w:pPr>
            <w:r w:rsidRPr="00563489">
              <w:rPr>
                <w:i/>
                <w:iCs/>
              </w:rPr>
              <w:t>Collusion</w:t>
            </w:r>
          </w:p>
          <w:p w14:paraId="05AD221C" w14:textId="77777777" w:rsidR="001408C2" w:rsidRPr="00563489" w:rsidRDefault="001408C2" w:rsidP="00AD5813">
            <w:pPr>
              <w:pStyle w:val="TableParagraph"/>
              <w:ind w:left="0" w:right="192"/>
              <w:rPr>
                <w:i/>
                <w:iCs/>
              </w:rPr>
            </w:pPr>
            <w:r w:rsidRPr="00563489">
              <w:rPr>
                <w:i/>
                <w:iCs/>
              </w:rPr>
              <w:t>Contract cheating</w:t>
            </w:r>
          </w:p>
          <w:p w14:paraId="6160A367" w14:textId="77777777" w:rsidR="001408C2" w:rsidRDefault="001408C2" w:rsidP="00AD5813">
            <w:pPr>
              <w:pStyle w:val="TableParagraph"/>
              <w:ind w:left="0" w:right="192"/>
              <w:rPr>
                <w:i/>
                <w:iCs/>
              </w:rPr>
            </w:pPr>
            <w:r w:rsidRPr="00563489">
              <w:rPr>
                <w:i/>
                <w:iCs/>
              </w:rPr>
              <w:t>G</w:t>
            </w:r>
            <w:r>
              <w:rPr>
                <w:i/>
                <w:iCs/>
              </w:rPr>
              <w:t xml:space="preserve">enerative </w:t>
            </w:r>
            <w:r w:rsidRPr="00563489">
              <w:rPr>
                <w:i/>
                <w:iCs/>
              </w:rPr>
              <w:t>AI</w:t>
            </w:r>
          </w:p>
          <w:p w14:paraId="5E023814" w14:textId="1EA582E0" w:rsidR="00AD5813" w:rsidRDefault="00AD5813" w:rsidP="00AD5813">
            <w:pPr>
              <w:pStyle w:val="TableParagraph"/>
              <w:ind w:left="0" w:right="192"/>
            </w:pPr>
            <w:r>
              <w:rPr>
                <w:i/>
                <w:iCs/>
              </w:rPr>
              <w:t>Other</w:t>
            </w:r>
          </w:p>
        </w:tc>
      </w:tr>
      <w:tr w:rsidR="001408C2" w14:paraId="58098A0F" w14:textId="77777777" w:rsidTr="0090306D">
        <w:trPr>
          <w:trHeight w:val="3452"/>
        </w:trPr>
        <w:tc>
          <w:tcPr>
            <w:tcW w:w="3404" w:type="dxa"/>
          </w:tcPr>
          <w:p w14:paraId="07A84D42" w14:textId="77777777" w:rsidR="001408C2" w:rsidRPr="001925EB" w:rsidRDefault="001408C2" w:rsidP="00B63A04">
            <w:pPr>
              <w:pStyle w:val="TableParagraph"/>
              <w:spacing w:before="1"/>
              <w:rPr>
                <w:b/>
                <w:bCs/>
              </w:rPr>
            </w:pPr>
            <w:r w:rsidRPr="001925EB">
              <w:rPr>
                <w:b/>
                <w:bCs/>
              </w:rPr>
              <w:t>Record of Discussion</w:t>
            </w:r>
          </w:p>
        </w:tc>
        <w:tc>
          <w:tcPr>
            <w:tcW w:w="5761" w:type="dxa"/>
          </w:tcPr>
          <w:p w14:paraId="5EA8855D" w14:textId="77777777" w:rsidR="001408C2" w:rsidRDefault="001408C2" w:rsidP="00852C21">
            <w:pPr>
              <w:pStyle w:val="TableParagraph"/>
              <w:tabs>
                <w:tab w:val="left" w:pos="827"/>
                <w:tab w:val="left" w:pos="828"/>
              </w:tabs>
              <w:ind w:left="0" w:right="697"/>
              <w:rPr>
                <w:i/>
                <w:iCs/>
              </w:rPr>
            </w:pPr>
            <w:r>
              <w:rPr>
                <w:i/>
                <w:iCs/>
              </w:rPr>
              <w:t xml:space="preserve">The student was </w:t>
            </w:r>
            <w:r w:rsidRPr="00563489">
              <w:rPr>
                <w:i/>
                <w:iCs/>
                <w:highlight w:val="yellow"/>
              </w:rPr>
              <w:t>able/not able</w:t>
            </w:r>
            <w:r>
              <w:rPr>
                <w:i/>
                <w:iCs/>
              </w:rPr>
              <w:t xml:space="preserve"> to communicate relevant information from their assessment task</w:t>
            </w:r>
          </w:p>
          <w:p w14:paraId="021116F5" w14:textId="77777777" w:rsidR="001408C2" w:rsidRPr="00563489" w:rsidRDefault="001408C2" w:rsidP="00852C21">
            <w:pPr>
              <w:pStyle w:val="TableParagraph"/>
              <w:tabs>
                <w:tab w:val="left" w:pos="827"/>
                <w:tab w:val="left" w:pos="828"/>
              </w:tabs>
              <w:ind w:left="0" w:right="697"/>
              <w:rPr>
                <w:i/>
                <w:iCs/>
              </w:rPr>
            </w:pPr>
            <w:r>
              <w:rPr>
                <w:i/>
                <w:iCs/>
              </w:rPr>
              <w:t xml:space="preserve">An adequate response to the assessment topic </w:t>
            </w:r>
            <w:r w:rsidRPr="00563489">
              <w:rPr>
                <w:i/>
                <w:iCs/>
                <w:highlight w:val="yellow"/>
              </w:rPr>
              <w:t>was/was not</w:t>
            </w:r>
            <w:r>
              <w:rPr>
                <w:i/>
                <w:iCs/>
              </w:rPr>
              <w:t xml:space="preserve"> offered</w:t>
            </w:r>
          </w:p>
          <w:p w14:paraId="64AA6422" w14:textId="77777777" w:rsidR="001408C2" w:rsidRPr="00563489" w:rsidRDefault="001408C2" w:rsidP="00852C21">
            <w:pPr>
              <w:pStyle w:val="TableParagraph"/>
              <w:tabs>
                <w:tab w:val="left" w:pos="827"/>
                <w:tab w:val="left" w:pos="828"/>
              </w:tabs>
              <w:ind w:left="0" w:right="116"/>
              <w:rPr>
                <w:i/>
                <w:iCs/>
              </w:rPr>
            </w:pPr>
            <w:r w:rsidRPr="00563489">
              <w:rPr>
                <w:i/>
                <w:iCs/>
              </w:rPr>
              <w:t>The student was shown the material under discussion and was taken through the sources one by</w:t>
            </w:r>
            <w:r w:rsidRPr="00563489">
              <w:rPr>
                <w:i/>
                <w:iCs/>
                <w:spacing w:val="-12"/>
              </w:rPr>
              <w:t xml:space="preserve"> </w:t>
            </w:r>
            <w:r w:rsidRPr="00563489">
              <w:rPr>
                <w:i/>
                <w:iCs/>
              </w:rPr>
              <w:t>one.</w:t>
            </w:r>
          </w:p>
          <w:p w14:paraId="77D04FDB" w14:textId="77777777" w:rsidR="001408C2" w:rsidRPr="00563489" w:rsidRDefault="001408C2" w:rsidP="00852C21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0" w:right="120"/>
              <w:rPr>
                <w:i/>
                <w:iCs/>
              </w:rPr>
            </w:pPr>
            <w:r w:rsidRPr="00563489">
              <w:rPr>
                <w:i/>
                <w:iCs/>
              </w:rPr>
              <w:t xml:space="preserve">The student was informed that this matter </w:t>
            </w:r>
            <w:r>
              <w:rPr>
                <w:i/>
                <w:iCs/>
              </w:rPr>
              <w:t>may be</w:t>
            </w:r>
            <w:r w:rsidRPr="00563489">
              <w:rPr>
                <w:i/>
                <w:iCs/>
              </w:rPr>
              <w:t xml:space="preserve"> dealt with as student misconduct if</w:t>
            </w:r>
            <w:r>
              <w:rPr>
                <w:i/>
                <w:iCs/>
              </w:rPr>
              <w:t xml:space="preserve"> they are not able to adequately speak to their assessment.</w:t>
            </w:r>
          </w:p>
          <w:p w14:paraId="0D947DCC" w14:textId="77777777" w:rsidR="001408C2" w:rsidRPr="00563489" w:rsidRDefault="001408C2" w:rsidP="00852C21">
            <w:pPr>
              <w:pStyle w:val="TableParagraph"/>
              <w:tabs>
                <w:tab w:val="left" w:pos="827"/>
                <w:tab w:val="left" w:pos="828"/>
              </w:tabs>
              <w:ind w:left="0" w:right="439"/>
              <w:rPr>
                <w:i/>
                <w:iCs/>
              </w:rPr>
            </w:pPr>
            <w:r w:rsidRPr="00563489">
              <w:rPr>
                <w:i/>
                <w:iCs/>
              </w:rPr>
              <w:t>The student outlined some hardships in coming to submit this assessment. Special Considerations processes were discussed for cases in</w:t>
            </w:r>
            <w:r w:rsidRPr="00563489">
              <w:rPr>
                <w:i/>
                <w:iCs/>
                <w:spacing w:val="-7"/>
              </w:rPr>
              <w:t xml:space="preserve"> </w:t>
            </w:r>
            <w:r w:rsidRPr="00563489">
              <w:rPr>
                <w:i/>
                <w:iCs/>
              </w:rPr>
              <w:t>future.</w:t>
            </w:r>
          </w:p>
          <w:p w14:paraId="5C58DC55" w14:textId="1904CBA2" w:rsidR="001408C2" w:rsidRPr="00563489" w:rsidRDefault="001408C2" w:rsidP="00B32454">
            <w:pPr>
              <w:pStyle w:val="TableParagraph"/>
              <w:tabs>
                <w:tab w:val="left" w:pos="827"/>
                <w:tab w:val="left" w:pos="828"/>
              </w:tabs>
              <w:spacing w:before="6" w:line="268" w:lineRule="exact"/>
              <w:ind w:left="0" w:right="586"/>
              <w:rPr>
                <w:i/>
                <w:iCs/>
              </w:rPr>
            </w:pPr>
            <w:r w:rsidRPr="00204C6A">
              <w:rPr>
                <w:i/>
                <w:iCs/>
              </w:rPr>
              <w:t xml:space="preserve">The </w:t>
            </w:r>
            <w:r w:rsidR="00204C6A">
              <w:rPr>
                <w:i/>
                <w:iCs/>
              </w:rPr>
              <w:t xml:space="preserve">possible </w:t>
            </w:r>
            <w:r w:rsidRPr="00204C6A">
              <w:rPr>
                <w:i/>
                <w:iCs/>
              </w:rPr>
              <w:t>outcomes</w:t>
            </w:r>
            <w:r w:rsidR="00931342">
              <w:rPr>
                <w:i/>
                <w:iCs/>
              </w:rPr>
              <w:t xml:space="preserve"> </w:t>
            </w:r>
            <w:r w:rsidRPr="00204C6A">
              <w:rPr>
                <w:i/>
                <w:iCs/>
              </w:rPr>
              <w:t>were discussed</w:t>
            </w:r>
          </w:p>
        </w:tc>
      </w:tr>
      <w:tr w:rsidR="001408C2" w14:paraId="24168265" w14:textId="77777777" w:rsidTr="7615D8C1">
        <w:trPr>
          <w:trHeight w:val="1646"/>
        </w:trPr>
        <w:tc>
          <w:tcPr>
            <w:tcW w:w="3404" w:type="dxa"/>
          </w:tcPr>
          <w:p w14:paraId="010251D9" w14:textId="77777777" w:rsidR="001408C2" w:rsidRPr="001925EB" w:rsidRDefault="001408C2" w:rsidP="00B63A04">
            <w:pPr>
              <w:pStyle w:val="TableParagraph"/>
              <w:spacing w:line="268" w:lineRule="exact"/>
              <w:rPr>
                <w:b/>
                <w:bCs/>
              </w:rPr>
            </w:pPr>
            <w:r w:rsidRPr="001925EB">
              <w:rPr>
                <w:b/>
                <w:bCs/>
              </w:rPr>
              <w:t>Outcomes</w:t>
            </w:r>
          </w:p>
        </w:tc>
        <w:tc>
          <w:tcPr>
            <w:tcW w:w="5761" w:type="dxa"/>
          </w:tcPr>
          <w:p w14:paraId="07477D33" w14:textId="77777777" w:rsidR="00A71321" w:rsidRDefault="00A71321" w:rsidP="0054039F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spacing w:before="1"/>
              <w:ind w:right="124"/>
              <w:rPr>
                <w:i/>
                <w:iCs/>
              </w:rPr>
            </w:pPr>
            <w:r w:rsidRPr="7615D8C1">
              <w:rPr>
                <w:i/>
                <w:iCs/>
              </w:rPr>
              <w:t>No further action – academic is satisfied that the assessment is the student's own work.</w:t>
            </w:r>
          </w:p>
          <w:p w14:paraId="70D9574B" w14:textId="5D89B73D" w:rsidR="63256828" w:rsidRPr="00010326" w:rsidRDefault="0054039F" w:rsidP="0054039F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spacing w:before="1"/>
              <w:ind w:right="124"/>
              <w:rPr>
                <w:i/>
                <w:iCs/>
              </w:rPr>
            </w:pPr>
            <w:r w:rsidRPr="00010326">
              <w:rPr>
                <w:i/>
                <w:iCs/>
              </w:rPr>
              <w:t>The outcome will be forwarded to an Academic Integrity Officer recommending recording the matter as</w:t>
            </w:r>
            <w:r w:rsidRPr="0054039F">
              <w:rPr>
                <w:i/>
                <w:iCs/>
              </w:rPr>
              <w:t xml:space="preserve"> </w:t>
            </w:r>
            <w:r w:rsidRPr="00010326">
              <w:rPr>
                <w:i/>
                <w:iCs/>
              </w:rPr>
              <w:t>Poor Academic Practice (</w:t>
            </w:r>
            <w:proofErr w:type="gramStart"/>
            <w:r w:rsidRPr="00010326">
              <w:rPr>
                <w:i/>
                <w:iCs/>
              </w:rPr>
              <w:t>PAP)  Poor</w:t>
            </w:r>
            <w:proofErr w:type="gramEnd"/>
            <w:r w:rsidRPr="00010326">
              <w:rPr>
                <w:i/>
                <w:iCs/>
              </w:rPr>
              <w:t xml:space="preserve"> academic practice is where a student has colluded or committed plagiarism or self-plagiarism through carelessness or ignorance, and this is somewhat excusable because of their level of experience as a student</w:t>
            </w:r>
            <w:r>
              <w:rPr>
                <w:i/>
                <w:iCs/>
              </w:rPr>
              <w:t xml:space="preserve">. </w:t>
            </w:r>
          </w:p>
          <w:p w14:paraId="50428C8B" w14:textId="3568221B" w:rsidR="001408C2" w:rsidRPr="00A71321" w:rsidRDefault="001408C2" w:rsidP="00A71321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spacing w:before="1"/>
              <w:ind w:right="124"/>
              <w:rPr>
                <w:i/>
                <w:iCs/>
              </w:rPr>
            </w:pPr>
            <w:r w:rsidRPr="7615D8C1">
              <w:rPr>
                <w:i/>
                <w:iCs/>
              </w:rPr>
              <w:t xml:space="preserve">An </w:t>
            </w:r>
            <w:r w:rsidR="00852C21" w:rsidRPr="003323AA">
              <w:rPr>
                <w:i/>
                <w:iCs/>
              </w:rPr>
              <w:t>a</w:t>
            </w:r>
            <w:r w:rsidRPr="003323AA">
              <w:rPr>
                <w:i/>
                <w:iCs/>
              </w:rPr>
              <w:t>llegation of academic misconduct</w:t>
            </w:r>
            <w:r w:rsidRPr="7615D8C1">
              <w:rPr>
                <w:i/>
                <w:iCs/>
              </w:rPr>
              <w:t xml:space="preserve"> </w:t>
            </w:r>
            <w:r w:rsidRPr="7615D8C1">
              <w:rPr>
                <w:i/>
                <w:iCs/>
                <w:highlight w:val="yellow"/>
              </w:rPr>
              <w:t>will/will not</w:t>
            </w:r>
            <w:r w:rsidRPr="7615D8C1">
              <w:rPr>
                <w:i/>
                <w:iCs/>
              </w:rPr>
              <w:t xml:space="preserve"> be submitted</w:t>
            </w:r>
            <w:r w:rsidR="0030282C">
              <w:rPr>
                <w:i/>
                <w:iCs/>
              </w:rPr>
              <w:t xml:space="preserve">. </w:t>
            </w:r>
            <w:r w:rsidRPr="7615D8C1">
              <w:rPr>
                <w:i/>
                <w:iCs/>
              </w:rPr>
              <w:t xml:space="preserve"> </w:t>
            </w:r>
            <w:r w:rsidR="0030282C">
              <w:rPr>
                <w:i/>
                <w:iCs/>
              </w:rPr>
              <w:t>This</w:t>
            </w:r>
            <w:r w:rsidR="0030282C" w:rsidRPr="0030282C">
              <w:rPr>
                <w:i/>
                <w:iCs/>
              </w:rPr>
              <w:t xml:space="preserve"> should be referred to an Academic Integrity Officer for further investigation. The student will be advised the assessment has been moved to the academic misconduct process.</w:t>
            </w:r>
          </w:p>
        </w:tc>
      </w:tr>
      <w:tr w:rsidR="001408C2" w14:paraId="55F9E9C9" w14:textId="77777777" w:rsidTr="00A21F2C">
        <w:trPr>
          <w:trHeight w:val="1369"/>
        </w:trPr>
        <w:tc>
          <w:tcPr>
            <w:tcW w:w="3404" w:type="dxa"/>
          </w:tcPr>
          <w:p w14:paraId="0E9524A0" w14:textId="77777777" w:rsidR="001408C2" w:rsidRPr="001925EB" w:rsidRDefault="001408C2" w:rsidP="00B63A04">
            <w:pPr>
              <w:pStyle w:val="TableParagraph"/>
              <w:spacing w:before="1"/>
              <w:rPr>
                <w:b/>
                <w:bCs/>
              </w:rPr>
            </w:pPr>
            <w:r w:rsidRPr="001925EB">
              <w:rPr>
                <w:b/>
                <w:bCs/>
              </w:rPr>
              <w:t>Other comments/outcomes</w:t>
            </w:r>
          </w:p>
        </w:tc>
        <w:tc>
          <w:tcPr>
            <w:tcW w:w="5761" w:type="dxa"/>
          </w:tcPr>
          <w:p w14:paraId="0AAACFFE" w14:textId="77777777" w:rsidR="001408C2" w:rsidRDefault="001408C2" w:rsidP="00B63A04">
            <w:pPr>
              <w:pStyle w:val="TableParagraph"/>
              <w:spacing w:line="267" w:lineRule="exact"/>
            </w:pPr>
          </w:p>
        </w:tc>
      </w:tr>
    </w:tbl>
    <w:p w14:paraId="7A04696B" w14:textId="77777777" w:rsidR="009D5DA6" w:rsidRDefault="009D5DA6" w:rsidP="00A21F2C"/>
    <w:sectPr w:rsidR="009D5DA6" w:rsidSect="0049725B">
      <w:type w:val="continuous"/>
      <w:pgSz w:w="11906" w:h="16838" w:code="9"/>
      <w:pgMar w:top="1134" w:right="1134" w:bottom="1134" w:left="1134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3F16" w14:textId="77777777" w:rsidR="007952CA" w:rsidRDefault="007952CA" w:rsidP="00C37A29">
      <w:pPr>
        <w:spacing w:after="0"/>
      </w:pPr>
      <w:r>
        <w:separator/>
      </w:r>
    </w:p>
    <w:p w14:paraId="06B6FCB2" w14:textId="77777777" w:rsidR="007952CA" w:rsidRDefault="007952CA"/>
  </w:endnote>
  <w:endnote w:type="continuationSeparator" w:id="0">
    <w:p w14:paraId="346BBAD3" w14:textId="77777777" w:rsidR="007952CA" w:rsidRDefault="007952CA" w:rsidP="00C37A29">
      <w:pPr>
        <w:spacing w:after="0"/>
      </w:pPr>
      <w:r>
        <w:continuationSeparator/>
      </w:r>
    </w:p>
    <w:p w14:paraId="23EB0EEA" w14:textId="77777777" w:rsidR="007952CA" w:rsidRDefault="007952CA"/>
  </w:endnote>
  <w:endnote w:type="continuationNotice" w:id="1">
    <w:p w14:paraId="445B375A" w14:textId="77777777" w:rsidR="007952CA" w:rsidRDefault="007952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9F29F6EAD8684F9A9BBE836E37C0DD34"/>
      </w:placeholder>
      <w:group/>
    </w:sdtPr>
    <w:sdtEndPr/>
    <w:sdtContent>
      <w:p w14:paraId="00076F7D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color w:val="2B579A"/>
            <w:shd w:val="clear" w:color="auto" w:fill="E6E6E6"/>
            <w:lang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E3A85B3" wp14:editId="36280E0D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38F4890EC7DA42C09A5DA75C6C38EAB2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0FABE88F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E3A85B3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38F4890EC7DA42C09A5DA75C6C38EAB2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0FABE88F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color w:val="2B579A"/>
            <w:shd w:val="clear" w:color="auto" w:fill="E6E6E6"/>
            <w:lang w:eastAsia="en-AU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9AFE363" wp14:editId="2BB31E90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pic="http://schemas.openxmlformats.org/drawingml/2006/picture" xmlns:a16="http://schemas.microsoft.com/office/drawing/2014/main" xmlns:a14="http://schemas.microsoft.com/office/drawing/2010/main">
              <w:pict>
                <v:group id="Group 5" style="position:absolute;margin-left:56.7pt;margin-top:0;width:26.65pt;height:62.1pt;z-index:251658241;mso-position-horizontal-relative:page;mso-position-vertical:bottom;mso-position-vertical-relative:page;mso-width-relative:margin;mso-height-relative:margin" coordsize="3378,7885" o:spid="_x0000_s1026" w14:anchorId="086B4A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8" style="position:absolute;width:3378;height:380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o:title="" r:id="rId2"/>
                  </v:shape>
                  <v:rect id="Rectangle 8" style="position:absolute;top:6650;width:1662;height:1235;visibility:visible;mso-wrap-style:square;v-text-anchor:middle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/>
                  <w10:wrap type="topAndBottom" anchorx="page" anchory="page"/>
                </v:group>
              </w:pict>
            </mc:Fallback>
          </mc:AlternateContent>
        </w:r>
      </w:p>
      <w:sdt>
        <w:sdtPr>
          <w:rPr>
            <w:color w:val="2B579A"/>
            <w:shd w:val="clear" w:color="auto" w:fill="E6E6E6"/>
          </w:rPr>
          <w:id w:val="-1273710270"/>
          <w:docPartObj>
            <w:docPartGallery w:val="Page Numbers (Bottom of Page)"/>
            <w:docPartUnique/>
          </w:docPartObj>
        </w:sdtPr>
        <w:sdtEndPr>
          <w:rPr>
            <w:color w:val="F0572A" w:themeColor="text2"/>
            <w:shd w:val="clear" w:color="auto" w:fill="auto"/>
          </w:rPr>
        </w:sdtEndPr>
        <w:sdtContent>
          <w:p w14:paraId="384CB320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>
                <w:rPr>
                  <w:color w:val="F0572A" w:themeColor="text2"/>
                  <w:shd w:val="clear" w:color="auto" w:fill="auto"/>
                </w:rPr>
              </w:sdtEndPr>
              <w:sdtContent>
                <w:r w:rsidRPr="0042508F">
                  <w:t xml:space="preserve">Page </w:t>
                </w:r>
                <w:r w:rsidRPr="0042508F">
                  <w:rPr>
                    <w:color w:val="2B579A"/>
                    <w:sz w:val="24"/>
                    <w:szCs w:val="24"/>
                    <w:shd w:val="clear" w:color="auto" w:fill="E6E6E6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color w:val="2B579A"/>
                    <w:sz w:val="24"/>
                    <w:szCs w:val="24"/>
                    <w:shd w:val="clear" w:color="auto" w:fill="E6E6E6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color w:val="2B579A"/>
                    <w:sz w:val="24"/>
                    <w:szCs w:val="24"/>
                    <w:shd w:val="clear" w:color="auto" w:fill="E6E6E6"/>
                  </w:rPr>
                  <w:fldChar w:fldCharType="end"/>
                </w:r>
                <w:r w:rsidRPr="0042508F">
                  <w:t xml:space="preserve"> of </w:t>
                </w:r>
                <w:r>
                  <w:rPr>
                    <w:color w:val="2B579A"/>
                    <w:shd w:val="clear" w:color="auto" w:fill="E6E6E6"/>
                  </w:rPr>
                  <w:fldChar w:fldCharType="begin"/>
                </w:r>
                <w:r>
                  <w:instrText xml:space="preserve"> NUMPAGES  </w:instrText>
                </w:r>
                <w:r>
                  <w:rPr>
                    <w:color w:val="2B579A"/>
                    <w:shd w:val="clear" w:color="auto" w:fill="E6E6E6"/>
                  </w:rPr>
                  <w:fldChar w:fldCharType="separate"/>
                </w:r>
                <w:r w:rsidR="00C30CDB">
                  <w:t>1</w:t>
                </w:r>
                <w:r>
                  <w:rPr>
                    <w:color w:val="2B579A"/>
                    <w:shd w:val="clear" w:color="auto" w:fill="E6E6E6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6425" w14:textId="77777777" w:rsidR="00F93875" w:rsidRDefault="00A71321" w:rsidP="00B53079">
    <w:pPr>
      <w:pStyle w:val="FooterPageNumber"/>
      <w:framePr w:h="300" w:wrap="around" w:y="15596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EndPr/>
      <w:sdtContent>
        <w:r w:rsidR="00F93875" w:rsidRPr="001D13AB">
          <w:t xml:space="preserve"> </w:t>
        </w:r>
        <w:sdt>
          <w:sdtPr>
            <w:rPr>
              <w:color w:val="2B579A"/>
              <w:shd w:val="clear" w:color="auto" w:fill="E6E6E6"/>
            </w:rPr>
            <w:id w:val="723798221"/>
            <w:docPartObj>
              <w:docPartGallery w:val="Page Numbers (Top of Page)"/>
              <w:docPartUnique/>
            </w:docPartObj>
          </w:sdtPr>
          <w:sdtEndPr>
            <w:rPr>
              <w:color w:val="F0572A" w:themeColor="text2"/>
              <w:shd w:val="clear" w:color="auto" w:fill="auto"/>
            </w:rPr>
          </w:sdtEndPr>
          <w:sdtContent>
            <w:r w:rsidR="00F93875" w:rsidRPr="0042508F">
              <w:t xml:space="preserve">Page </w:t>
            </w:r>
            <w:r w:rsidR="00F93875" w:rsidRPr="0042508F">
              <w:rPr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C30CDB">
              <w:t>1</w:t>
            </w:r>
            <w:r w:rsidR="00F93875" w:rsidRPr="0042508F"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="00F93875" w:rsidRPr="0042508F">
              <w:t xml:space="preserve"> of </w:t>
            </w:r>
            <w:r w:rsidR="00F93875">
              <w:rPr>
                <w:color w:val="2B579A"/>
                <w:shd w:val="clear" w:color="auto" w:fill="E6E6E6"/>
              </w:rPr>
              <w:fldChar w:fldCharType="begin"/>
            </w:r>
            <w:r w:rsidR="00F93875">
              <w:instrText xml:space="preserve"> NUMPAGES  </w:instrText>
            </w:r>
            <w:r w:rsidR="00F93875">
              <w:rPr>
                <w:color w:val="2B579A"/>
                <w:shd w:val="clear" w:color="auto" w:fill="E6E6E6"/>
              </w:rPr>
              <w:fldChar w:fldCharType="separate"/>
            </w:r>
            <w:r w:rsidR="00C30CDB">
              <w:t>1</w:t>
            </w:r>
            <w:r w:rsidR="00F93875">
              <w:rPr>
                <w:color w:val="2B579A"/>
                <w:shd w:val="clear" w:color="auto" w:fill="E6E6E6"/>
              </w:rPr>
              <w:fldChar w:fldCharType="end"/>
            </w:r>
          </w:sdtContent>
        </w:sdt>
      </w:sdtContent>
    </w:sdt>
  </w:p>
  <w:p w14:paraId="1C09B071" w14:textId="77777777" w:rsidR="002D6827" w:rsidRDefault="002D6827">
    <w:pPr>
      <w:pStyle w:val="Footer"/>
    </w:pPr>
  </w:p>
  <w:p w14:paraId="3AC2A017" w14:textId="77777777" w:rsidR="00B53079" w:rsidRDefault="00B53079">
    <w:pPr>
      <w:pStyle w:val="Footer"/>
      <w:rPr>
        <w:sz w:val="14"/>
      </w:rPr>
    </w:pPr>
  </w:p>
  <w:p w14:paraId="57845F4E" w14:textId="77777777" w:rsidR="00B53079" w:rsidRPr="00B53079" w:rsidRDefault="00B53079" w:rsidP="00B53079">
    <w:pPr>
      <w:pStyle w:val="Footer"/>
      <w:rPr>
        <w:sz w:val="14"/>
      </w:rPr>
    </w:pPr>
    <w:r w:rsidRPr="00B53079">
      <w:rPr>
        <w:sz w:val="14"/>
      </w:rPr>
      <w:t>Charles Sturt University - TEQSA Provider Identification: PRV12018 (Australian University). CRICOS Provider: 00005F.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4882" w14:textId="77777777" w:rsidR="007952CA" w:rsidRDefault="007952CA" w:rsidP="00C37A29">
      <w:pPr>
        <w:spacing w:after="0"/>
      </w:pPr>
      <w:r>
        <w:separator/>
      </w:r>
    </w:p>
    <w:p w14:paraId="797D8AA0" w14:textId="77777777" w:rsidR="007952CA" w:rsidRDefault="007952CA"/>
  </w:footnote>
  <w:footnote w:type="continuationSeparator" w:id="0">
    <w:p w14:paraId="7B292A81" w14:textId="77777777" w:rsidR="007952CA" w:rsidRDefault="007952CA" w:rsidP="00C37A29">
      <w:pPr>
        <w:spacing w:after="0"/>
      </w:pPr>
      <w:r>
        <w:continuationSeparator/>
      </w:r>
    </w:p>
    <w:p w14:paraId="75508980" w14:textId="77777777" w:rsidR="007952CA" w:rsidRDefault="007952CA"/>
  </w:footnote>
  <w:footnote w:type="continuationNotice" w:id="1">
    <w:p w14:paraId="048E97D5" w14:textId="77777777" w:rsidR="007952CA" w:rsidRDefault="007952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CB92" w14:textId="77777777" w:rsidR="00DA25FB" w:rsidRDefault="001C434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CDB3" w14:textId="77777777" w:rsidR="005141E8" w:rsidRDefault="008F728C" w:rsidP="008D1ABD">
    <w:pPr>
      <w:pStyle w:val="Header"/>
    </w:pPr>
    <w:r w:rsidRPr="008F728C">
      <w:rPr>
        <w:noProof/>
        <w:color w:val="2B579A"/>
        <w:shd w:val="clear" w:color="auto" w:fill="E6E6E6"/>
        <w:lang w:eastAsia="en-AU"/>
      </w:rPr>
      <w:drawing>
        <wp:anchor distT="360045" distB="180340" distL="114300" distR="114300" simplePos="0" relativeHeight="251658242" behindDoc="0" locked="1" layoutInCell="1" allowOverlap="1" wp14:anchorId="11A84CBD" wp14:editId="00949AA6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14" name="Picture 14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056606"/>
    <w:multiLevelType w:val="hybridMultilevel"/>
    <w:tmpl w:val="170C7528"/>
    <w:lvl w:ilvl="0" w:tplc="1870C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A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8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CB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29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66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62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E8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6B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01F72"/>
    <w:multiLevelType w:val="hybridMultilevel"/>
    <w:tmpl w:val="6F661276"/>
    <w:lvl w:ilvl="0" w:tplc="35D8E7F0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07C0122F"/>
    <w:multiLevelType w:val="hybridMultilevel"/>
    <w:tmpl w:val="A80C8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2D48CE"/>
    <w:multiLevelType w:val="multilevel"/>
    <w:tmpl w:val="97DAEA0E"/>
    <w:numStyleLink w:val="Numbering"/>
  </w:abstractNum>
  <w:abstractNum w:abstractNumId="17" w15:restartNumberingAfterBreak="0">
    <w:nsid w:val="0D5A5E93"/>
    <w:multiLevelType w:val="multilevel"/>
    <w:tmpl w:val="D77AE808"/>
    <w:numStyleLink w:val="Bullets"/>
  </w:abstractNum>
  <w:abstractNum w:abstractNumId="18" w15:restartNumberingAfterBreak="0">
    <w:nsid w:val="0E0178A6"/>
    <w:multiLevelType w:val="multilevel"/>
    <w:tmpl w:val="D77AE808"/>
    <w:numStyleLink w:val="Bullets"/>
  </w:abstractNum>
  <w:abstractNum w:abstractNumId="19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132D53ED"/>
    <w:multiLevelType w:val="multilevel"/>
    <w:tmpl w:val="97DAEA0E"/>
    <w:numStyleLink w:val="Numbering"/>
  </w:abstractNum>
  <w:abstractNum w:abstractNumId="21" w15:restartNumberingAfterBreak="0">
    <w:nsid w:val="14B04D0F"/>
    <w:multiLevelType w:val="hybridMultilevel"/>
    <w:tmpl w:val="EF5AE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8C270E6"/>
    <w:multiLevelType w:val="hybridMultilevel"/>
    <w:tmpl w:val="140C76E4"/>
    <w:lvl w:ilvl="0" w:tplc="97F4191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D142E1"/>
    <w:multiLevelType w:val="multilevel"/>
    <w:tmpl w:val="13EE19C0"/>
    <w:numStyleLink w:val="AppendixList"/>
  </w:abstractNum>
  <w:abstractNum w:abstractNumId="25" w15:restartNumberingAfterBreak="0">
    <w:nsid w:val="1D322B09"/>
    <w:multiLevelType w:val="multilevel"/>
    <w:tmpl w:val="97DAEA0E"/>
    <w:numStyleLink w:val="Numbering"/>
  </w:abstractNum>
  <w:abstractNum w:abstractNumId="26" w15:restartNumberingAfterBreak="0">
    <w:nsid w:val="303475F7"/>
    <w:multiLevelType w:val="hybridMultilevel"/>
    <w:tmpl w:val="B204DF78"/>
    <w:lvl w:ilvl="0" w:tplc="8A30B616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F9CE2106">
      <w:numFmt w:val="bullet"/>
      <w:lvlText w:val="•"/>
      <w:lvlJc w:val="left"/>
      <w:pPr>
        <w:ind w:left="846" w:hanging="360"/>
      </w:pPr>
      <w:rPr>
        <w:rFonts w:hint="default"/>
        <w:lang w:val="en-AU" w:eastAsia="en-AU" w:bidi="en-AU"/>
      </w:rPr>
    </w:lvl>
    <w:lvl w:ilvl="2" w:tplc="2B4C8064">
      <w:numFmt w:val="bullet"/>
      <w:lvlText w:val="•"/>
      <w:lvlJc w:val="left"/>
      <w:pPr>
        <w:ind w:left="1339" w:hanging="360"/>
      </w:pPr>
      <w:rPr>
        <w:rFonts w:hint="default"/>
        <w:lang w:val="en-AU" w:eastAsia="en-AU" w:bidi="en-AU"/>
      </w:rPr>
    </w:lvl>
    <w:lvl w:ilvl="3" w:tplc="073604BA">
      <w:numFmt w:val="bullet"/>
      <w:lvlText w:val="•"/>
      <w:lvlJc w:val="left"/>
      <w:pPr>
        <w:ind w:left="1832" w:hanging="360"/>
      </w:pPr>
      <w:rPr>
        <w:rFonts w:hint="default"/>
        <w:lang w:val="en-AU" w:eastAsia="en-AU" w:bidi="en-AU"/>
      </w:rPr>
    </w:lvl>
    <w:lvl w:ilvl="4" w:tplc="93000FE4">
      <w:numFmt w:val="bullet"/>
      <w:lvlText w:val="•"/>
      <w:lvlJc w:val="left"/>
      <w:pPr>
        <w:ind w:left="2325" w:hanging="360"/>
      </w:pPr>
      <w:rPr>
        <w:rFonts w:hint="default"/>
        <w:lang w:val="en-AU" w:eastAsia="en-AU" w:bidi="en-AU"/>
      </w:rPr>
    </w:lvl>
    <w:lvl w:ilvl="5" w:tplc="1C369898">
      <w:numFmt w:val="bullet"/>
      <w:lvlText w:val="•"/>
      <w:lvlJc w:val="left"/>
      <w:pPr>
        <w:ind w:left="2818" w:hanging="360"/>
      </w:pPr>
      <w:rPr>
        <w:rFonts w:hint="default"/>
        <w:lang w:val="en-AU" w:eastAsia="en-AU" w:bidi="en-AU"/>
      </w:rPr>
    </w:lvl>
    <w:lvl w:ilvl="6" w:tplc="8C5C16B2">
      <w:numFmt w:val="bullet"/>
      <w:lvlText w:val="•"/>
      <w:lvlJc w:val="left"/>
      <w:pPr>
        <w:ind w:left="3311" w:hanging="360"/>
      </w:pPr>
      <w:rPr>
        <w:rFonts w:hint="default"/>
        <w:lang w:val="en-AU" w:eastAsia="en-AU" w:bidi="en-AU"/>
      </w:rPr>
    </w:lvl>
    <w:lvl w:ilvl="7" w:tplc="216ED316">
      <w:numFmt w:val="bullet"/>
      <w:lvlText w:val="•"/>
      <w:lvlJc w:val="left"/>
      <w:pPr>
        <w:ind w:left="3804" w:hanging="360"/>
      </w:pPr>
      <w:rPr>
        <w:rFonts w:hint="default"/>
        <w:lang w:val="en-AU" w:eastAsia="en-AU" w:bidi="en-AU"/>
      </w:rPr>
    </w:lvl>
    <w:lvl w:ilvl="8" w:tplc="91BECAEA">
      <w:numFmt w:val="bullet"/>
      <w:lvlText w:val="•"/>
      <w:lvlJc w:val="left"/>
      <w:pPr>
        <w:ind w:left="4297" w:hanging="360"/>
      </w:pPr>
      <w:rPr>
        <w:rFonts w:hint="default"/>
        <w:lang w:val="en-AU" w:eastAsia="en-AU" w:bidi="en-AU"/>
      </w:rPr>
    </w:lvl>
  </w:abstractNum>
  <w:abstractNum w:abstractNumId="27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21F1D0F"/>
    <w:multiLevelType w:val="multilevel"/>
    <w:tmpl w:val="D77AE808"/>
    <w:numStyleLink w:val="Bullets"/>
  </w:abstractNum>
  <w:abstractNum w:abstractNumId="29" w15:restartNumberingAfterBreak="0">
    <w:nsid w:val="41397427"/>
    <w:multiLevelType w:val="multilevel"/>
    <w:tmpl w:val="97DAEA0E"/>
    <w:numStyleLink w:val="Numbering"/>
  </w:abstractNum>
  <w:abstractNum w:abstractNumId="30" w15:restartNumberingAfterBreak="0">
    <w:nsid w:val="4E7F1CD0"/>
    <w:multiLevelType w:val="multilevel"/>
    <w:tmpl w:val="97DAEA0E"/>
    <w:numStyleLink w:val="Numbering"/>
  </w:abstractNum>
  <w:abstractNum w:abstractNumId="31" w15:restartNumberingAfterBreak="0">
    <w:nsid w:val="551D0E4F"/>
    <w:multiLevelType w:val="hybridMultilevel"/>
    <w:tmpl w:val="51582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A5E37"/>
    <w:multiLevelType w:val="hybridMultilevel"/>
    <w:tmpl w:val="3A146750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58B73D84"/>
    <w:multiLevelType w:val="multilevel"/>
    <w:tmpl w:val="50041352"/>
    <w:numStyleLink w:val="ListHeadings"/>
  </w:abstractNum>
  <w:abstractNum w:abstractNumId="34" w15:restartNumberingAfterBreak="0">
    <w:nsid w:val="596A0C8C"/>
    <w:multiLevelType w:val="multilevel"/>
    <w:tmpl w:val="97DAEA0E"/>
    <w:numStyleLink w:val="Numbering"/>
  </w:abstractNum>
  <w:abstractNum w:abstractNumId="35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6" w15:restartNumberingAfterBreak="0">
    <w:nsid w:val="643520E2"/>
    <w:multiLevelType w:val="multilevel"/>
    <w:tmpl w:val="D77AE808"/>
    <w:numStyleLink w:val="Bullets"/>
  </w:abstractNum>
  <w:abstractNum w:abstractNumId="37" w15:restartNumberingAfterBreak="0">
    <w:nsid w:val="65936ECD"/>
    <w:multiLevelType w:val="hybridMultilevel"/>
    <w:tmpl w:val="2EE211C4"/>
    <w:lvl w:ilvl="0" w:tplc="D110CF02">
      <w:start w:val="1"/>
      <w:numFmt w:val="decimal"/>
      <w:lvlText w:val="%1."/>
      <w:lvlJc w:val="left"/>
      <w:pPr>
        <w:ind w:left="720" w:hanging="360"/>
      </w:pPr>
    </w:lvl>
    <w:lvl w:ilvl="1" w:tplc="02FE39AE">
      <w:start w:val="1"/>
      <w:numFmt w:val="lowerLetter"/>
      <w:lvlText w:val="%2."/>
      <w:lvlJc w:val="left"/>
      <w:pPr>
        <w:ind w:left="1440" w:hanging="360"/>
      </w:pPr>
    </w:lvl>
    <w:lvl w:ilvl="2" w:tplc="3B266F5A">
      <w:start w:val="1"/>
      <w:numFmt w:val="lowerRoman"/>
      <w:lvlText w:val="%3."/>
      <w:lvlJc w:val="right"/>
      <w:pPr>
        <w:ind w:left="2160" w:hanging="180"/>
      </w:pPr>
    </w:lvl>
    <w:lvl w:ilvl="3" w:tplc="38384ACC">
      <w:start w:val="1"/>
      <w:numFmt w:val="decimal"/>
      <w:lvlText w:val="%4."/>
      <w:lvlJc w:val="left"/>
      <w:pPr>
        <w:ind w:left="2880" w:hanging="360"/>
      </w:pPr>
    </w:lvl>
    <w:lvl w:ilvl="4" w:tplc="E2E4D594">
      <w:start w:val="1"/>
      <w:numFmt w:val="lowerLetter"/>
      <w:lvlText w:val="%5."/>
      <w:lvlJc w:val="left"/>
      <w:pPr>
        <w:ind w:left="3600" w:hanging="360"/>
      </w:pPr>
    </w:lvl>
    <w:lvl w:ilvl="5" w:tplc="49664036">
      <w:start w:val="1"/>
      <w:numFmt w:val="lowerRoman"/>
      <w:lvlText w:val="%6."/>
      <w:lvlJc w:val="right"/>
      <w:pPr>
        <w:ind w:left="4320" w:hanging="180"/>
      </w:pPr>
    </w:lvl>
    <w:lvl w:ilvl="6" w:tplc="B25AD4AE">
      <w:start w:val="1"/>
      <w:numFmt w:val="decimal"/>
      <w:lvlText w:val="%7."/>
      <w:lvlJc w:val="left"/>
      <w:pPr>
        <w:ind w:left="5040" w:hanging="360"/>
      </w:pPr>
    </w:lvl>
    <w:lvl w:ilvl="7" w:tplc="8E70E178">
      <w:start w:val="1"/>
      <w:numFmt w:val="lowerLetter"/>
      <w:lvlText w:val="%8."/>
      <w:lvlJc w:val="left"/>
      <w:pPr>
        <w:ind w:left="5760" w:hanging="360"/>
      </w:pPr>
    </w:lvl>
    <w:lvl w:ilvl="8" w:tplc="7DD6EA4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D51AD"/>
    <w:multiLevelType w:val="multilevel"/>
    <w:tmpl w:val="97DAEA0E"/>
    <w:numStyleLink w:val="Numbering"/>
  </w:abstractNum>
  <w:abstractNum w:abstractNumId="39" w15:restartNumberingAfterBreak="0">
    <w:nsid w:val="67DF32FC"/>
    <w:multiLevelType w:val="hybridMultilevel"/>
    <w:tmpl w:val="48B0E1E6"/>
    <w:lvl w:ilvl="0" w:tplc="EC062F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75026236">
      <w:numFmt w:val="bullet"/>
      <w:lvlText w:val="•"/>
      <w:lvlJc w:val="left"/>
      <w:pPr>
        <w:ind w:left="1313" w:hanging="360"/>
      </w:pPr>
      <w:rPr>
        <w:rFonts w:hint="default"/>
        <w:lang w:val="en-AU" w:eastAsia="en-AU" w:bidi="en-AU"/>
      </w:rPr>
    </w:lvl>
    <w:lvl w:ilvl="2" w:tplc="27DEF5F0">
      <w:numFmt w:val="bullet"/>
      <w:lvlText w:val="•"/>
      <w:lvlJc w:val="left"/>
      <w:pPr>
        <w:ind w:left="1806" w:hanging="360"/>
      </w:pPr>
      <w:rPr>
        <w:rFonts w:hint="default"/>
        <w:lang w:val="en-AU" w:eastAsia="en-AU" w:bidi="en-AU"/>
      </w:rPr>
    </w:lvl>
    <w:lvl w:ilvl="3" w:tplc="9A90043C">
      <w:numFmt w:val="bullet"/>
      <w:lvlText w:val="•"/>
      <w:lvlJc w:val="left"/>
      <w:pPr>
        <w:ind w:left="2299" w:hanging="360"/>
      </w:pPr>
      <w:rPr>
        <w:rFonts w:hint="default"/>
        <w:lang w:val="en-AU" w:eastAsia="en-AU" w:bidi="en-AU"/>
      </w:rPr>
    </w:lvl>
    <w:lvl w:ilvl="4" w:tplc="EF1ECFC8">
      <w:numFmt w:val="bullet"/>
      <w:lvlText w:val="•"/>
      <w:lvlJc w:val="left"/>
      <w:pPr>
        <w:ind w:left="2792" w:hanging="360"/>
      </w:pPr>
      <w:rPr>
        <w:rFonts w:hint="default"/>
        <w:lang w:val="en-AU" w:eastAsia="en-AU" w:bidi="en-AU"/>
      </w:rPr>
    </w:lvl>
    <w:lvl w:ilvl="5" w:tplc="D0F863BA">
      <w:numFmt w:val="bullet"/>
      <w:lvlText w:val="•"/>
      <w:lvlJc w:val="left"/>
      <w:pPr>
        <w:ind w:left="3285" w:hanging="360"/>
      </w:pPr>
      <w:rPr>
        <w:rFonts w:hint="default"/>
        <w:lang w:val="en-AU" w:eastAsia="en-AU" w:bidi="en-AU"/>
      </w:rPr>
    </w:lvl>
    <w:lvl w:ilvl="6" w:tplc="30C67140">
      <w:numFmt w:val="bullet"/>
      <w:lvlText w:val="•"/>
      <w:lvlJc w:val="left"/>
      <w:pPr>
        <w:ind w:left="3778" w:hanging="360"/>
      </w:pPr>
      <w:rPr>
        <w:rFonts w:hint="default"/>
        <w:lang w:val="en-AU" w:eastAsia="en-AU" w:bidi="en-AU"/>
      </w:rPr>
    </w:lvl>
    <w:lvl w:ilvl="7" w:tplc="1A80FA76">
      <w:numFmt w:val="bullet"/>
      <w:lvlText w:val="•"/>
      <w:lvlJc w:val="left"/>
      <w:pPr>
        <w:ind w:left="4271" w:hanging="360"/>
      </w:pPr>
      <w:rPr>
        <w:rFonts w:hint="default"/>
        <w:lang w:val="en-AU" w:eastAsia="en-AU" w:bidi="en-AU"/>
      </w:rPr>
    </w:lvl>
    <w:lvl w:ilvl="8" w:tplc="0FDA7482">
      <w:numFmt w:val="bullet"/>
      <w:lvlText w:val="•"/>
      <w:lvlJc w:val="left"/>
      <w:pPr>
        <w:ind w:left="4764" w:hanging="360"/>
      </w:pPr>
      <w:rPr>
        <w:rFonts w:hint="default"/>
        <w:lang w:val="en-AU" w:eastAsia="en-AU" w:bidi="en-AU"/>
      </w:rPr>
    </w:lvl>
  </w:abstractNum>
  <w:abstractNum w:abstractNumId="40" w15:restartNumberingAfterBreak="0">
    <w:nsid w:val="719F3D4B"/>
    <w:multiLevelType w:val="hybridMultilevel"/>
    <w:tmpl w:val="342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D0736"/>
    <w:multiLevelType w:val="multilevel"/>
    <w:tmpl w:val="97DAEA0E"/>
    <w:numStyleLink w:val="Numbering"/>
  </w:abstractNum>
  <w:num w:numId="1" w16cid:durableId="1166047383">
    <w:abstractNumId w:val="37"/>
  </w:num>
  <w:num w:numId="2" w16cid:durableId="1628123577">
    <w:abstractNumId w:val="11"/>
  </w:num>
  <w:num w:numId="3" w16cid:durableId="1868181769">
    <w:abstractNumId w:val="9"/>
  </w:num>
  <w:num w:numId="4" w16cid:durableId="1370373331">
    <w:abstractNumId w:val="7"/>
  </w:num>
  <w:num w:numId="5" w16cid:durableId="498424579">
    <w:abstractNumId w:val="6"/>
  </w:num>
  <w:num w:numId="6" w16cid:durableId="588320422">
    <w:abstractNumId w:val="5"/>
  </w:num>
  <w:num w:numId="7" w16cid:durableId="1948730152">
    <w:abstractNumId w:val="4"/>
  </w:num>
  <w:num w:numId="8" w16cid:durableId="1141727116">
    <w:abstractNumId w:val="8"/>
  </w:num>
  <w:num w:numId="9" w16cid:durableId="1210458743">
    <w:abstractNumId w:val="3"/>
  </w:num>
  <w:num w:numId="10" w16cid:durableId="987830359">
    <w:abstractNumId w:val="2"/>
  </w:num>
  <w:num w:numId="11" w16cid:durableId="695931989">
    <w:abstractNumId w:val="1"/>
  </w:num>
  <w:num w:numId="12" w16cid:durableId="1092629203">
    <w:abstractNumId w:val="0"/>
  </w:num>
  <w:num w:numId="13" w16cid:durableId="1357928628">
    <w:abstractNumId w:val="35"/>
  </w:num>
  <w:num w:numId="14" w16cid:durableId="55784693">
    <w:abstractNumId w:val="36"/>
  </w:num>
  <w:num w:numId="15" w16cid:durableId="1712342299">
    <w:abstractNumId w:val="28"/>
  </w:num>
  <w:num w:numId="16" w16cid:durableId="39744953">
    <w:abstractNumId w:val="19"/>
  </w:num>
  <w:num w:numId="17" w16cid:durableId="687875994">
    <w:abstractNumId w:val="41"/>
  </w:num>
  <w:num w:numId="18" w16cid:durableId="985742815">
    <w:abstractNumId w:val="30"/>
  </w:num>
  <w:num w:numId="19" w16cid:durableId="769469502">
    <w:abstractNumId w:val="38"/>
  </w:num>
  <w:num w:numId="20" w16cid:durableId="171916896">
    <w:abstractNumId w:val="10"/>
  </w:num>
  <w:num w:numId="21" w16cid:durableId="1522622311">
    <w:abstractNumId w:val="16"/>
  </w:num>
  <w:num w:numId="22" w16cid:durableId="1916233101">
    <w:abstractNumId w:val="29"/>
  </w:num>
  <w:num w:numId="23" w16cid:durableId="397048652">
    <w:abstractNumId w:val="20"/>
  </w:num>
  <w:num w:numId="24" w16cid:durableId="1098449391">
    <w:abstractNumId w:val="14"/>
  </w:num>
  <w:num w:numId="25" w16cid:durableId="1309284905">
    <w:abstractNumId w:val="17"/>
  </w:num>
  <w:num w:numId="26" w16cid:durableId="893471169">
    <w:abstractNumId w:val="15"/>
  </w:num>
  <w:num w:numId="27" w16cid:durableId="270011437">
    <w:abstractNumId w:val="25"/>
  </w:num>
  <w:num w:numId="28" w16cid:durableId="1675836440">
    <w:abstractNumId w:val="34"/>
  </w:num>
  <w:num w:numId="29" w16cid:durableId="253823436">
    <w:abstractNumId w:val="33"/>
  </w:num>
  <w:num w:numId="30" w16cid:durableId="1093014056">
    <w:abstractNumId w:val="27"/>
  </w:num>
  <w:num w:numId="31" w16cid:durableId="1905412669">
    <w:abstractNumId w:val="22"/>
  </w:num>
  <w:num w:numId="32" w16cid:durableId="1259561139">
    <w:abstractNumId w:val="24"/>
  </w:num>
  <w:num w:numId="33" w16cid:durableId="2135831135">
    <w:abstractNumId w:val="18"/>
  </w:num>
  <w:num w:numId="34" w16cid:durableId="220990290">
    <w:abstractNumId w:val="13"/>
  </w:num>
  <w:num w:numId="35" w16cid:durableId="1786535510">
    <w:abstractNumId w:val="23"/>
  </w:num>
  <w:num w:numId="36" w16cid:durableId="587858108">
    <w:abstractNumId w:val="31"/>
  </w:num>
  <w:num w:numId="37" w16cid:durableId="1145123259">
    <w:abstractNumId w:val="21"/>
  </w:num>
  <w:num w:numId="38" w16cid:durableId="1787581051">
    <w:abstractNumId w:val="40"/>
  </w:num>
  <w:num w:numId="39" w16cid:durableId="2144540740">
    <w:abstractNumId w:val="26"/>
  </w:num>
  <w:num w:numId="40" w16cid:durableId="781151600">
    <w:abstractNumId w:val="39"/>
  </w:num>
  <w:num w:numId="41" w16cid:durableId="631864515">
    <w:abstractNumId w:val="32"/>
  </w:num>
  <w:num w:numId="42" w16cid:durableId="1519154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43"/>
    <w:rsid w:val="00010326"/>
    <w:rsid w:val="00014DE4"/>
    <w:rsid w:val="00016D8C"/>
    <w:rsid w:val="00023E3F"/>
    <w:rsid w:val="00024F3F"/>
    <w:rsid w:val="000536AF"/>
    <w:rsid w:val="0005669D"/>
    <w:rsid w:val="0006341B"/>
    <w:rsid w:val="000724AE"/>
    <w:rsid w:val="000763F3"/>
    <w:rsid w:val="00084B43"/>
    <w:rsid w:val="000B4800"/>
    <w:rsid w:val="000B70D3"/>
    <w:rsid w:val="000C1513"/>
    <w:rsid w:val="000F4BC9"/>
    <w:rsid w:val="001034EF"/>
    <w:rsid w:val="00106273"/>
    <w:rsid w:val="00114109"/>
    <w:rsid w:val="00117685"/>
    <w:rsid w:val="0012682F"/>
    <w:rsid w:val="001268BC"/>
    <w:rsid w:val="00131C1E"/>
    <w:rsid w:val="00137E4C"/>
    <w:rsid w:val="001408C2"/>
    <w:rsid w:val="00145873"/>
    <w:rsid w:val="001545FB"/>
    <w:rsid w:val="00156CF2"/>
    <w:rsid w:val="0016210D"/>
    <w:rsid w:val="0016408D"/>
    <w:rsid w:val="00164367"/>
    <w:rsid w:val="001644D4"/>
    <w:rsid w:val="001666AD"/>
    <w:rsid w:val="00174B5A"/>
    <w:rsid w:val="00184324"/>
    <w:rsid w:val="001A0D77"/>
    <w:rsid w:val="001C4343"/>
    <w:rsid w:val="001D13AB"/>
    <w:rsid w:val="001D2290"/>
    <w:rsid w:val="001D57A5"/>
    <w:rsid w:val="001E7515"/>
    <w:rsid w:val="001F13C1"/>
    <w:rsid w:val="001F2599"/>
    <w:rsid w:val="001F26C4"/>
    <w:rsid w:val="001F2CD0"/>
    <w:rsid w:val="001F446D"/>
    <w:rsid w:val="001F4DEE"/>
    <w:rsid w:val="00204C6A"/>
    <w:rsid w:val="00225755"/>
    <w:rsid w:val="0023430D"/>
    <w:rsid w:val="00246435"/>
    <w:rsid w:val="00246BCF"/>
    <w:rsid w:val="00281666"/>
    <w:rsid w:val="00281CEC"/>
    <w:rsid w:val="00284665"/>
    <w:rsid w:val="00285AB5"/>
    <w:rsid w:val="00294BBB"/>
    <w:rsid w:val="002B3AF6"/>
    <w:rsid w:val="002C2C44"/>
    <w:rsid w:val="002D6827"/>
    <w:rsid w:val="002E3DEC"/>
    <w:rsid w:val="002F1E3D"/>
    <w:rsid w:val="00300277"/>
    <w:rsid w:val="00301BD6"/>
    <w:rsid w:val="0030282C"/>
    <w:rsid w:val="00304EB1"/>
    <w:rsid w:val="00305171"/>
    <w:rsid w:val="00305284"/>
    <w:rsid w:val="00307D85"/>
    <w:rsid w:val="003323AA"/>
    <w:rsid w:val="00337035"/>
    <w:rsid w:val="0034680A"/>
    <w:rsid w:val="003528D5"/>
    <w:rsid w:val="00357E1E"/>
    <w:rsid w:val="00363FF8"/>
    <w:rsid w:val="0037324D"/>
    <w:rsid w:val="0037721D"/>
    <w:rsid w:val="00394D65"/>
    <w:rsid w:val="003A107F"/>
    <w:rsid w:val="003A10FD"/>
    <w:rsid w:val="003C246E"/>
    <w:rsid w:val="003D16AB"/>
    <w:rsid w:val="003D23A3"/>
    <w:rsid w:val="003D5856"/>
    <w:rsid w:val="00404E4F"/>
    <w:rsid w:val="004113C7"/>
    <w:rsid w:val="00414BA8"/>
    <w:rsid w:val="00414E66"/>
    <w:rsid w:val="00421448"/>
    <w:rsid w:val="0042339A"/>
    <w:rsid w:val="0043270A"/>
    <w:rsid w:val="00435AE4"/>
    <w:rsid w:val="004635FD"/>
    <w:rsid w:val="004738D6"/>
    <w:rsid w:val="00480DCB"/>
    <w:rsid w:val="0048174A"/>
    <w:rsid w:val="00484E83"/>
    <w:rsid w:val="0049725B"/>
    <w:rsid w:val="004D2784"/>
    <w:rsid w:val="004E28C6"/>
    <w:rsid w:val="004F0743"/>
    <w:rsid w:val="004F138F"/>
    <w:rsid w:val="004F4DB9"/>
    <w:rsid w:val="00504A82"/>
    <w:rsid w:val="005108A2"/>
    <w:rsid w:val="00510C44"/>
    <w:rsid w:val="005141E8"/>
    <w:rsid w:val="00537003"/>
    <w:rsid w:val="0054039F"/>
    <w:rsid w:val="00554AF6"/>
    <w:rsid w:val="00561B59"/>
    <w:rsid w:val="00570348"/>
    <w:rsid w:val="00571D90"/>
    <w:rsid w:val="00582783"/>
    <w:rsid w:val="0058369E"/>
    <w:rsid w:val="00594496"/>
    <w:rsid w:val="0059534F"/>
    <w:rsid w:val="005A3B08"/>
    <w:rsid w:val="005B101F"/>
    <w:rsid w:val="005B1EC2"/>
    <w:rsid w:val="005B2340"/>
    <w:rsid w:val="005D06BE"/>
    <w:rsid w:val="005D526C"/>
    <w:rsid w:val="00601215"/>
    <w:rsid w:val="00603501"/>
    <w:rsid w:val="00603FD5"/>
    <w:rsid w:val="006135A5"/>
    <w:rsid w:val="0061375C"/>
    <w:rsid w:val="00621C9C"/>
    <w:rsid w:val="00622D38"/>
    <w:rsid w:val="006234E7"/>
    <w:rsid w:val="006264D8"/>
    <w:rsid w:val="00627794"/>
    <w:rsid w:val="0064447E"/>
    <w:rsid w:val="00652608"/>
    <w:rsid w:val="006734AD"/>
    <w:rsid w:val="00676326"/>
    <w:rsid w:val="00677398"/>
    <w:rsid w:val="006A0DAB"/>
    <w:rsid w:val="006C4AF4"/>
    <w:rsid w:val="006D1D35"/>
    <w:rsid w:val="006D3F2F"/>
    <w:rsid w:val="006E3536"/>
    <w:rsid w:val="006E4793"/>
    <w:rsid w:val="006E7C06"/>
    <w:rsid w:val="00701139"/>
    <w:rsid w:val="0070497E"/>
    <w:rsid w:val="007127B9"/>
    <w:rsid w:val="00714488"/>
    <w:rsid w:val="00715D94"/>
    <w:rsid w:val="007178BD"/>
    <w:rsid w:val="007305AA"/>
    <w:rsid w:val="0073447A"/>
    <w:rsid w:val="00752E81"/>
    <w:rsid w:val="007618BE"/>
    <w:rsid w:val="007755F0"/>
    <w:rsid w:val="00784910"/>
    <w:rsid w:val="0078530C"/>
    <w:rsid w:val="007936DE"/>
    <w:rsid w:val="007952CA"/>
    <w:rsid w:val="00796589"/>
    <w:rsid w:val="007A0363"/>
    <w:rsid w:val="007B3964"/>
    <w:rsid w:val="007B6823"/>
    <w:rsid w:val="007C59D9"/>
    <w:rsid w:val="007F3502"/>
    <w:rsid w:val="00820380"/>
    <w:rsid w:val="008272D6"/>
    <w:rsid w:val="008359AC"/>
    <w:rsid w:val="00837207"/>
    <w:rsid w:val="00843F48"/>
    <w:rsid w:val="00852C21"/>
    <w:rsid w:val="0085439B"/>
    <w:rsid w:val="0085504F"/>
    <w:rsid w:val="00873863"/>
    <w:rsid w:val="00881837"/>
    <w:rsid w:val="00893A8C"/>
    <w:rsid w:val="008B3C84"/>
    <w:rsid w:val="008B4965"/>
    <w:rsid w:val="008B4AEE"/>
    <w:rsid w:val="008B5B02"/>
    <w:rsid w:val="008C3EE3"/>
    <w:rsid w:val="008D1ABD"/>
    <w:rsid w:val="008D4B7C"/>
    <w:rsid w:val="008F728C"/>
    <w:rsid w:val="00901B6B"/>
    <w:rsid w:val="0090306D"/>
    <w:rsid w:val="00911C84"/>
    <w:rsid w:val="0091589D"/>
    <w:rsid w:val="0091771C"/>
    <w:rsid w:val="00931342"/>
    <w:rsid w:val="00936068"/>
    <w:rsid w:val="0095072B"/>
    <w:rsid w:val="009517FB"/>
    <w:rsid w:val="009615D4"/>
    <w:rsid w:val="00974677"/>
    <w:rsid w:val="009A2F17"/>
    <w:rsid w:val="009A72A7"/>
    <w:rsid w:val="009B1A4C"/>
    <w:rsid w:val="009B5AC4"/>
    <w:rsid w:val="009D5DA6"/>
    <w:rsid w:val="009F16A6"/>
    <w:rsid w:val="009F1A6D"/>
    <w:rsid w:val="00A0008A"/>
    <w:rsid w:val="00A04CC1"/>
    <w:rsid w:val="00A05688"/>
    <w:rsid w:val="00A07995"/>
    <w:rsid w:val="00A07BA4"/>
    <w:rsid w:val="00A11743"/>
    <w:rsid w:val="00A11DC6"/>
    <w:rsid w:val="00A13664"/>
    <w:rsid w:val="00A21F2C"/>
    <w:rsid w:val="00A24F83"/>
    <w:rsid w:val="00A57244"/>
    <w:rsid w:val="00A71321"/>
    <w:rsid w:val="00A90151"/>
    <w:rsid w:val="00A92D81"/>
    <w:rsid w:val="00A9359B"/>
    <w:rsid w:val="00AA20CE"/>
    <w:rsid w:val="00AB7168"/>
    <w:rsid w:val="00AB769E"/>
    <w:rsid w:val="00AC1685"/>
    <w:rsid w:val="00AD5813"/>
    <w:rsid w:val="00AD5F37"/>
    <w:rsid w:val="00AE3DD6"/>
    <w:rsid w:val="00AF3022"/>
    <w:rsid w:val="00B03B1A"/>
    <w:rsid w:val="00B1303F"/>
    <w:rsid w:val="00B1747E"/>
    <w:rsid w:val="00B23603"/>
    <w:rsid w:val="00B278EF"/>
    <w:rsid w:val="00B32454"/>
    <w:rsid w:val="00B3749D"/>
    <w:rsid w:val="00B41827"/>
    <w:rsid w:val="00B42133"/>
    <w:rsid w:val="00B429E6"/>
    <w:rsid w:val="00B45C22"/>
    <w:rsid w:val="00B47F23"/>
    <w:rsid w:val="00B53079"/>
    <w:rsid w:val="00B65DAA"/>
    <w:rsid w:val="00B66B2F"/>
    <w:rsid w:val="00B7091E"/>
    <w:rsid w:val="00B87859"/>
    <w:rsid w:val="00B91D47"/>
    <w:rsid w:val="00BA6144"/>
    <w:rsid w:val="00BA7623"/>
    <w:rsid w:val="00BC1156"/>
    <w:rsid w:val="00BC77A4"/>
    <w:rsid w:val="00BF68C8"/>
    <w:rsid w:val="00C01E68"/>
    <w:rsid w:val="00C02AB0"/>
    <w:rsid w:val="00C10E94"/>
    <w:rsid w:val="00C11924"/>
    <w:rsid w:val="00C121C4"/>
    <w:rsid w:val="00C2316F"/>
    <w:rsid w:val="00C2470D"/>
    <w:rsid w:val="00C2756B"/>
    <w:rsid w:val="00C30CDB"/>
    <w:rsid w:val="00C30CFA"/>
    <w:rsid w:val="00C326F9"/>
    <w:rsid w:val="00C37A29"/>
    <w:rsid w:val="00C560D4"/>
    <w:rsid w:val="00C60D5B"/>
    <w:rsid w:val="00C63381"/>
    <w:rsid w:val="00C66DD7"/>
    <w:rsid w:val="00C70853"/>
    <w:rsid w:val="00C710BC"/>
    <w:rsid w:val="00C774C9"/>
    <w:rsid w:val="00C85E52"/>
    <w:rsid w:val="00CB3403"/>
    <w:rsid w:val="00CB54C0"/>
    <w:rsid w:val="00CC754B"/>
    <w:rsid w:val="00CD1CF5"/>
    <w:rsid w:val="00CD61EB"/>
    <w:rsid w:val="00CE4F33"/>
    <w:rsid w:val="00CE5859"/>
    <w:rsid w:val="00CF02F0"/>
    <w:rsid w:val="00D11BB5"/>
    <w:rsid w:val="00D172D6"/>
    <w:rsid w:val="00D35E80"/>
    <w:rsid w:val="00D35ECE"/>
    <w:rsid w:val="00D406E4"/>
    <w:rsid w:val="00D40B92"/>
    <w:rsid w:val="00D54D5B"/>
    <w:rsid w:val="00D60649"/>
    <w:rsid w:val="00D731AF"/>
    <w:rsid w:val="00D83923"/>
    <w:rsid w:val="00D92E87"/>
    <w:rsid w:val="00D9419D"/>
    <w:rsid w:val="00DA25FB"/>
    <w:rsid w:val="00DB7B34"/>
    <w:rsid w:val="00DD2A4B"/>
    <w:rsid w:val="00DE140D"/>
    <w:rsid w:val="00DE7A64"/>
    <w:rsid w:val="00DF1C1E"/>
    <w:rsid w:val="00DF4E3E"/>
    <w:rsid w:val="00E021A3"/>
    <w:rsid w:val="00E02373"/>
    <w:rsid w:val="00E03AE9"/>
    <w:rsid w:val="00E1069A"/>
    <w:rsid w:val="00E13EBC"/>
    <w:rsid w:val="00E16FB0"/>
    <w:rsid w:val="00E32F93"/>
    <w:rsid w:val="00E44C56"/>
    <w:rsid w:val="00E4642A"/>
    <w:rsid w:val="00E47CF0"/>
    <w:rsid w:val="00E54B2B"/>
    <w:rsid w:val="00E60605"/>
    <w:rsid w:val="00E61C1A"/>
    <w:rsid w:val="00E93311"/>
    <w:rsid w:val="00E95CB4"/>
    <w:rsid w:val="00EC1AD1"/>
    <w:rsid w:val="00ED3235"/>
    <w:rsid w:val="00ED5576"/>
    <w:rsid w:val="00EE6F14"/>
    <w:rsid w:val="00EF0206"/>
    <w:rsid w:val="00EF2D9A"/>
    <w:rsid w:val="00F162D4"/>
    <w:rsid w:val="00F21A5A"/>
    <w:rsid w:val="00F21EDC"/>
    <w:rsid w:val="00F43FE4"/>
    <w:rsid w:val="00F4702C"/>
    <w:rsid w:val="00F47E25"/>
    <w:rsid w:val="00F61D97"/>
    <w:rsid w:val="00F627D2"/>
    <w:rsid w:val="00F741EB"/>
    <w:rsid w:val="00F87B07"/>
    <w:rsid w:val="00F93875"/>
    <w:rsid w:val="00FA79E3"/>
    <w:rsid w:val="00FA7E51"/>
    <w:rsid w:val="00FC02C6"/>
    <w:rsid w:val="00FC2D8B"/>
    <w:rsid w:val="00FC48F8"/>
    <w:rsid w:val="00FD6A6F"/>
    <w:rsid w:val="01378F93"/>
    <w:rsid w:val="0811BC0A"/>
    <w:rsid w:val="0F63D535"/>
    <w:rsid w:val="13598494"/>
    <w:rsid w:val="19E15602"/>
    <w:rsid w:val="1AE30EE9"/>
    <w:rsid w:val="1E1AAFAB"/>
    <w:rsid w:val="1F9871A3"/>
    <w:rsid w:val="20E8283B"/>
    <w:rsid w:val="26B9B6D0"/>
    <w:rsid w:val="2A04F43C"/>
    <w:rsid w:val="30083858"/>
    <w:rsid w:val="3B0E703B"/>
    <w:rsid w:val="3C8505A7"/>
    <w:rsid w:val="42C4696D"/>
    <w:rsid w:val="458E8CAA"/>
    <w:rsid w:val="469126B0"/>
    <w:rsid w:val="46AC0523"/>
    <w:rsid w:val="4DA3D2C4"/>
    <w:rsid w:val="4FFD69D5"/>
    <w:rsid w:val="563362A4"/>
    <w:rsid w:val="58A6D730"/>
    <w:rsid w:val="5B72F57F"/>
    <w:rsid w:val="6098C0B8"/>
    <w:rsid w:val="617B2964"/>
    <w:rsid w:val="6300DEB0"/>
    <w:rsid w:val="63256828"/>
    <w:rsid w:val="64F720C0"/>
    <w:rsid w:val="675D8DA6"/>
    <w:rsid w:val="68A9D96D"/>
    <w:rsid w:val="6907CC6A"/>
    <w:rsid w:val="6D4A157B"/>
    <w:rsid w:val="7615D8C1"/>
    <w:rsid w:val="785984BA"/>
    <w:rsid w:val="7B3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083B5"/>
  <w15:chartTrackingRefBased/>
  <w15:docId w15:val="{1C5A6822-35B4-45C3-A4B4-59EDF6C1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21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321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321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32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321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71321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A7132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1321"/>
  </w:style>
  <w:style w:type="character" w:styleId="PlaceholderText">
    <w:name w:val="Placeholder Text"/>
    <w:basedOn w:val="DefaultParagraphFont"/>
    <w:uiPriority w:val="99"/>
    <w:semiHidden/>
    <w:rsid w:val="00A71321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A71321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A71321"/>
    <w:rPr>
      <w:sz w:val="20"/>
    </w:rPr>
  </w:style>
  <w:style w:type="paragraph" w:styleId="NoSpacing">
    <w:name w:val="No Spacing"/>
    <w:uiPriority w:val="1"/>
    <w:qFormat/>
    <w:rsid w:val="00A71321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A71321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A71321"/>
    <w:rPr>
      <w:b/>
    </w:rPr>
  </w:style>
  <w:style w:type="paragraph" w:styleId="ListBullet">
    <w:name w:val="List Bullet"/>
    <w:basedOn w:val="Normal"/>
    <w:uiPriority w:val="99"/>
    <w:unhideWhenUsed/>
    <w:qFormat/>
    <w:rsid w:val="00A71321"/>
    <w:pPr>
      <w:numPr>
        <w:numId w:val="3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A71321"/>
    <w:pPr>
      <w:numPr>
        <w:ilvl w:val="1"/>
        <w:numId w:val="3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A71321"/>
    <w:pPr>
      <w:numPr>
        <w:numId w:val="28"/>
      </w:numPr>
      <w:contextualSpacing/>
    </w:pPr>
  </w:style>
  <w:style w:type="numbering" w:customStyle="1" w:styleId="Bullets">
    <w:name w:val="Bullets"/>
    <w:uiPriority w:val="99"/>
    <w:rsid w:val="00A71321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71321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A71321"/>
    <w:pPr>
      <w:numPr>
        <w:ilvl w:val="1"/>
        <w:numId w:val="28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1321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A71321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A713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321"/>
    <w:rPr>
      <w:sz w:val="20"/>
    </w:rPr>
  </w:style>
  <w:style w:type="paragraph" w:styleId="Footer">
    <w:name w:val="footer"/>
    <w:basedOn w:val="Normal"/>
    <w:link w:val="FooterChar"/>
    <w:uiPriority w:val="99"/>
    <w:rsid w:val="00A71321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71321"/>
    <w:rPr>
      <w:color w:val="F0572A" w:themeColor="text2"/>
      <w:sz w:val="18"/>
    </w:rPr>
  </w:style>
  <w:style w:type="numbering" w:customStyle="1" w:styleId="Numbering">
    <w:name w:val="Numbering"/>
    <w:uiPriority w:val="99"/>
    <w:rsid w:val="00A71321"/>
    <w:pPr>
      <w:numPr>
        <w:numId w:val="16"/>
      </w:numPr>
    </w:pPr>
  </w:style>
  <w:style w:type="paragraph" w:styleId="ListBullet3">
    <w:name w:val="List Bullet 3"/>
    <w:basedOn w:val="Normal"/>
    <w:uiPriority w:val="99"/>
    <w:unhideWhenUsed/>
    <w:rsid w:val="00A71321"/>
    <w:pPr>
      <w:numPr>
        <w:ilvl w:val="2"/>
        <w:numId w:val="3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A71321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A71321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rsid w:val="00A71321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A71321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A71321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A71321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A71321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71321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1321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21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A71321"/>
    <w:pPr>
      <w:numPr>
        <w:numId w:val="24"/>
      </w:numPr>
    </w:pPr>
  </w:style>
  <w:style w:type="character" w:styleId="Strong">
    <w:name w:val="Strong"/>
    <w:basedOn w:val="DefaultParagraphFont"/>
    <w:uiPriority w:val="22"/>
    <w:qFormat/>
    <w:rsid w:val="00A71321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A71321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A71321"/>
    <w:rPr>
      <w:b w:val="0"/>
    </w:rPr>
  </w:style>
  <w:style w:type="table" w:styleId="TableGrid">
    <w:name w:val="Table Grid"/>
    <w:basedOn w:val="TableNormal"/>
    <w:uiPriority w:val="39"/>
    <w:rsid w:val="00A7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A71321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A71321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10"/>
    <w:rsid w:val="00A71321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321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A71321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A71321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A71321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A71321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A71321"/>
    <w:pPr>
      <w:numPr>
        <w:numId w:val="29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A71321"/>
    <w:pPr>
      <w:numPr>
        <w:ilvl w:val="1"/>
        <w:numId w:val="29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A71321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A71321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A71321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A71321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71321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A71321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A7132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A7132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321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A7132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A71321"/>
    <w:pPr>
      <w:numPr>
        <w:numId w:val="30"/>
      </w:numPr>
      <w:contextualSpacing/>
    </w:pPr>
  </w:style>
  <w:style w:type="paragraph" w:styleId="List2">
    <w:name w:val="List 2"/>
    <w:basedOn w:val="Normal"/>
    <w:uiPriority w:val="99"/>
    <w:unhideWhenUsed/>
    <w:qFormat/>
    <w:rsid w:val="00A71321"/>
    <w:pPr>
      <w:numPr>
        <w:ilvl w:val="1"/>
        <w:numId w:val="30"/>
      </w:numPr>
      <w:contextualSpacing/>
    </w:pPr>
  </w:style>
  <w:style w:type="paragraph" w:styleId="List3">
    <w:name w:val="List 3"/>
    <w:basedOn w:val="Normal"/>
    <w:uiPriority w:val="99"/>
    <w:semiHidden/>
    <w:rsid w:val="00A71321"/>
    <w:pPr>
      <w:ind w:left="849" w:hanging="283"/>
      <w:contextualSpacing/>
    </w:pPr>
  </w:style>
  <w:style w:type="numbering" w:customStyle="1" w:styleId="LetteredList">
    <w:name w:val="Lettered List"/>
    <w:uiPriority w:val="99"/>
    <w:rsid w:val="00A71321"/>
    <w:pPr>
      <w:numPr>
        <w:numId w:val="30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A71321"/>
    <w:pPr>
      <w:pageBreakBefore/>
      <w:numPr>
        <w:numId w:val="32"/>
      </w:numPr>
    </w:pPr>
  </w:style>
  <w:style w:type="numbering" w:customStyle="1" w:styleId="AppendixList">
    <w:name w:val="Appendix List"/>
    <w:uiPriority w:val="99"/>
    <w:rsid w:val="00A71321"/>
    <w:pPr>
      <w:numPr>
        <w:numId w:val="31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A71321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71321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71321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71321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A71321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A71321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A71321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A71321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A71321"/>
    <w:rPr>
      <w:sz w:val="10"/>
    </w:rPr>
  </w:style>
  <w:style w:type="paragraph" w:customStyle="1" w:styleId="FooterPageNumber">
    <w:name w:val="Footer Page Number"/>
    <w:basedOn w:val="Footer"/>
    <w:rsid w:val="00A71321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B7091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CF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408C2"/>
    <w:pPr>
      <w:widowControl w:val="0"/>
      <w:autoSpaceDE w:val="0"/>
      <w:autoSpaceDN w:val="0"/>
      <w:spacing w:after="0"/>
      <w:ind w:left="108"/>
    </w:pPr>
    <w:rPr>
      <w:rFonts w:ascii="Calibri" w:eastAsia="Calibri" w:hAnsi="Calibri" w:cs="Calibri"/>
      <w:sz w:val="22"/>
      <w:lang w:eastAsia="en-AU" w:bidi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oal\Downloads\Simple-Document-template%20(1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672E81CBCB4AB2A732AA208F843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A389E-0202-4E21-92B8-9A9E776B92D9}"/>
      </w:docPartPr>
      <w:docPartBody>
        <w:p w:rsidR="000B4800" w:rsidRDefault="000B4800">
          <w:pPr>
            <w:pStyle w:val="75672E81CBCB4AB2A732AA208F843810"/>
          </w:pPr>
          <w:r w:rsidRPr="005B2340">
            <w:rPr>
              <w:highlight w:val="lightGray"/>
            </w:rPr>
            <w:t>[Click to add School/Division]</w:t>
          </w:r>
        </w:p>
      </w:docPartBody>
    </w:docPart>
    <w:docPart>
      <w:docPartPr>
        <w:name w:val="9F29F6EAD8684F9A9BBE836E37C0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00152-E05D-471D-9BF7-80BF3F7BF38B}"/>
      </w:docPartPr>
      <w:docPartBody>
        <w:p w:rsidR="000B4800" w:rsidRDefault="000B4800">
          <w:pPr>
            <w:pStyle w:val="9F29F6EAD8684F9A9BBE836E37C0DD34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38F4890EC7DA42C09A5DA75C6C38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EFAF2-A6B8-42FF-803A-FC9887ADE4DE}"/>
      </w:docPartPr>
      <w:docPartBody>
        <w:p w:rsidR="000B4800" w:rsidRDefault="000B4800">
          <w:pPr>
            <w:pStyle w:val="38F4890EC7DA42C09A5DA75C6C38EAB2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AF"/>
    <w:rsid w:val="000B4800"/>
    <w:rsid w:val="00122A11"/>
    <w:rsid w:val="001B6D98"/>
    <w:rsid w:val="00570BCF"/>
    <w:rsid w:val="00803B63"/>
    <w:rsid w:val="00906A9D"/>
    <w:rsid w:val="00975A02"/>
    <w:rsid w:val="009F0884"/>
    <w:rsid w:val="00A725AF"/>
    <w:rsid w:val="00F2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672E81CBCB4AB2A732AA208F843810">
    <w:name w:val="75672E81CBCB4AB2A732AA208F84381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29F6EAD8684F9A9BBE836E37C0DD34">
    <w:name w:val="9F29F6EAD8684F9A9BBE836E37C0DD34"/>
  </w:style>
  <w:style w:type="paragraph" w:customStyle="1" w:styleId="38F4890EC7DA42C09A5DA75C6C38EAB2">
    <w:name w:val="38F4890EC7DA42C09A5DA75C6C38E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7062A1245294C9A596965BA6D58D5" ma:contentTypeVersion="5" ma:contentTypeDescription="Create a new document." ma:contentTypeScope="" ma:versionID="29d5af40327f60d57b263350445a23f8">
  <xsd:schema xmlns:xsd="http://www.w3.org/2001/XMLSchema" xmlns:xs="http://www.w3.org/2001/XMLSchema" xmlns:p="http://schemas.microsoft.com/office/2006/metadata/properties" xmlns:ns2="c57eaae5-1f6e-41c2-992c-239697b4c6a2" xmlns:ns3="9c86002f-4703-4412-98f8-01e9e339812e" targetNamespace="http://schemas.microsoft.com/office/2006/metadata/properties" ma:root="true" ma:fieldsID="4d2c5fb46a41b0992e9abe62645e957b" ns2:_="" ns3:_="">
    <xsd:import namespace="c57eaae5-1f6e-41c2-992c-239697b4c6a2"/>
    <xsd:import namespace="9c86002f-4703-4412-98f8-01e9e339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aae5-1f6e-41c2-992c-239697b4c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002f-4703-4412-98f8-01e9e339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10E8F-BFBE-417D-9484-3CE66AAA0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42D04-7344-4DDE-BDF2-FCD99CFA07AA}"/>
</file>

<file path=customXml/itemProps3.xml><?xml version="1.0" encoding="utf-8"?>
<ds:datastoreItem xmlns:ds="http://schemas.openxmlformats.org/officeDocument/2006/customXml" ds:itemID="{8F83D80F-40AE-4F13-9B45-B19D3623F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9122D-CC2A-433D-9093-AAA34000C0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 (12).dotx</Template>
  <TotalTime>5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Toal, Kerrilyn</dc:creator>
  <cp:keywords/>
  <dc:description/>
  <cp:lastModifiedBy>Toal, Kerrilyn</cp:lastModifiedBy>
  <cp:revision>28</cp:revision>
  <dcterms:created xsi:type="dcterms:W3CDTF">2023-06-15T01:38:00Z</dcterms:created>
  <dcterms:modified xsi:type="dcterms:W3CDTF">2023-07-16T22:21:00Z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0x010100CAB7062A1245294C9A596965BA6D58D5</vt:lpwstr>
  </property>
</Properties>
</file>