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A30B" w14:textId="2A1F684C" w:rsidR="00CE5C1F" w:rsidRDefault="00CE5C1F">
      <w:pPr>
        <w:sectPr w:rsidR="00CE5C1F" w:rsidSect="00B42133">
          <w:headerReference w:type="default" r:id="rId11"/>
          <w:footerReference w:type="default" r:id="rId12"/>
          <w:headerReference w:type="first" r:id="rId13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  <w:r w:rsidRPr="00CE5C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65BB36" wp14:editId="7818322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86475" cy="8111490"/>
                <wp:effectExtent l="19050" t="19050" r="28575" b="22860"/>
                <wp:wrapThrough wrapText="bothSides">
                  <wp:wrapPolygon edited="0">
                    <wp:start x="-68" y="-51"/>
                    <wp:lineTo x="-68" y="21610"/>
                    <wp:lineTo x="21634" y="21610"/>
                    <wp:lineTo x="21634" y="-51"/>
                    <wp:lineTo x="-68" y="-51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11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CD6B" w14:textId="6A384827" w:rsidR="00CE5C1F" w:rsidRPr="00AC4DD4" w:rsidRDefault="00CE5C1F" w:rsidP="009F3937">
                            <w:pPr>
                              <w:pStyle w:val="Heading1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C4DD4">
                              <w:rPr>
                                <w:sz w:val="28"/>
                                <w:szCs w:val="28"/>
                              </w:rPr>
                              <w:t xml:space="preserve">How to use this template </w:t>
                            </w:r>
                          </w:p>
                          <w:p w14:paraId="4ED5D514" w14:textId="7BD9CD3F" w:rsidR="003D5E93" w:rsidRPr="00BD6DC8" w:rsidRDefault="003D5E93" w:rsidP="009F3937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D6DC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Before getting started</w:t>
                            </w:r>
                          </w:p>
                          <w:p w14:paraId="44D70FCF" w14:textId="77777777" w:rsidR="003D5E93" w:rsidRPr="00E10BA7" w:rsidRDefault="003D5E93" w:rsidP="009F393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textDirection w:val="btLr"/>
                            </w:pPr>
                            <w:r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Ensure you are aware of the</w:t>
                            </w:r>
                            <w:r w:rsidRPr="00BD6DC8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 </w:t>
                            </w:r>
                            <w:hyperlink r:id="rId14" w:tgtFrame="_blank" w:history="1">
                              <w:r w:rsidRPr="00E10BA7">
                                <w:rPr>
                                  <w:rStyle w:val="Hyperlink"/>
                                </w:rPr>
                                <w:t>deadline to submit your appeal</w:t>
                              </w:r>
                            </w:hyperlink>
                            <w:r w:rsidRPr="00E10BA7">
                              <w:t>.</w:t>
                            </w:r>
                          </w:p>
                          <w:p w14:paraId="0F902CCE" w14:textId="1A5F237D" w:rsidR="003D5E93" w:rsidRPr="00BD6DC8" w:rsidRDefault="003D5E93" w:rsidP="009F393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Take the time to read and understand the appeals process on the </w:t>
                            </w:r>
                            <w:hyperlink r:id="rId15" w:history="1">
                              <w:r w:rsidRPr="00BD6DC8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Reviews and Appeals website</w:t>
                              </w:r>
                            </w:hyperlink>
                            <w:r w:rsidRPr="00BD6DC8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  <w:r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Read the </w:t>
                            </w:r>
                            <w:hyperlink r:id="rId16" w:history="1">
                              <w:r w:rsidRPr="00BD6DC8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University Student Appeals Procedure</w:t>
                              </w:r>
                            </w:hyperlink>
                            <w:r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and Policy</w:t>
                            </w:r>
                            <w:r w:rsidRPr="00BD6DC8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Pr="00BD6DC8">
                              <w:rPr>
                                <w:sz w:val="21"/>
                                <w:szCs w:val="21"/>
                              </w:rPr>
                              <w:t xml:space="preserve">if you’d like to learn more. </w:t>
                            </w:r>
                            <w:r w:rsidRPr="00BD6DC8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D6DC8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0C34EA6B" w14:textId="62D209CD" w:rsidR="00D93A1F" w:rsidRPr="00BD6DC8" w:rsidRDefault="00D93A1F" w:rsidP="009F3937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D6DC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Work through the </w:t>
                            </w:r>
                            <w:r w:rsidR="006A39B6" w:rsidRPr="00BD6DC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steps below to prepare your </w:t>
                            </w:r>
                            <w:r w:rsidR="00EE64D8" w:rsidRPr="00BD6DC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appeal</w:t>
                            </w:r>
                          </w:p>
                          <w:p w14:paraId="50F745EC" w14:textId="6BC18EAF" w:rsidR="00CE5C1F" w:rsidRPr="00EE64D8" w:rsidRDefault="00CE5C1F" w:rsidP="009F3937">
                            <w:pPr>
                              <w:pStyle w:val="Heading3"/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EE64D8">
                              <w:rPr>
                                <w:szCs w:val="21"/>
                              </w:rPr>
                              <w:t xml:space="preserve">Step 1: Subject and session </w:t>
                            </w:r>
                          </w:p>
                          <w:p w14:paraId="203FD7E8" w14:textId="77777777" w:rsidR="003D5E93" w:rsidRPr="00BD6DC8" w:rsidRDefault="003D5E93" w:rsidP="009F393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bookmarkStart w:id="0" w:name="_Hlk125712207"/>
                            <w:r w:rsidRPr="00BD6DC8">
                              <w:rPr>
                                <w:sz w:val="21"/>
                                <w:szCs w:val="21"/>
                              </w:rPr>
                              <w:t>Add the relevant Subject code and Study session next to the appropriate headings.</w:t>
                            </w:r>
                            <w:bookmarkEnd w:id="0"/>
                          </w:p>
                          <w:p w14:paraId="3DB1B6D6" w14:textId="29139B6D" w:rsidR="00CE5C1F" w:rsidRPr="00BD6DC8" w:rsidRDefault="00CE5C1F" w:rsidP="009F3937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D6DC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Step 2: Outcome </w:t>
                            </w:r>
                          </w:p>
                          <w:p w14:paraId="093106BC" w14:textId="15375979" w:rsidR="00CE5C1F" w:rsidRPr="00BD6DC8" w:rsidRDefault="00CE5C1F" w:rsidP="009F393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D6DC8">
                              <w:rPr>
                                <w:sz w:val="21"/>
                                <w:szCs w:val="21"/>
                              </w:rPr>
                              <w:t xml:space="preserve">Add the </w:t>
                            </w:r>
                            <w:r w:rsidR="00C57A55" w:rsidRPr="00BD6DC8">
                              <w:rPr>
                                <w:sz w:val="21"/>
                                <w:szCs w:val="21"/>
                              </w:rPr>
                              <w:t>Learning Abroad Program</w:t>
                            </w:r>
                            <w:r w:rsidRPr="00BD6DC8">
                              <w:rPr>
                                <w:sz w:val="21"/>
                                <w:szCs w:val="21"/>
                              </w:rPr>
                              <w:t xml:space="preserve"> outcome</w:t>
                            </w:r>
                            <w:r w:rsidR="003D5E93" w:rsidRPr="00BD6DC8">
                              <w:rPr>
                                <w:sz w:val="21"/>
                                <w:szCs w:val="21"/>
                              </w:rPr>
                              <w:t xml:space="preserve"> from</w:t>
                            </w:r>
                            <w:r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the email notifying you of the decision. The subject line will include</w:t>
                            </w:r>
                            <w:r w:rsidR="00111D0C"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:</w:t>
                            </w:r>
                            <w:r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‘</w:t>
                            </w:r>
                            <w:r w:rsidR="00DB4D61" w:rsidRPr="00BD6DC8">
                              <w:rPr>
                                <w:rFonts w:cstheme="minorHAnsi"/>
                                <w:i/>
                                <w:iCs/>
                                <w:sz w:val="21"/>
                                <w:szCs w:val="21"/>
                              </w:rPr>
                              <w:t>Charles Sturt Global - Outbound Exchange Application</w:t>
                            </w:r>
                            <w:r w:rsidR="00DB4D61"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’</w:t>
                            </w:r>
                          </w:p>
                          <w:p w14:paraId="166A0BAA" w14:textId="2760C3AE" w:rsidR="00CE5C1F" w:rsidRPr="00BD6DC8" w:rsidRDefault="00CE5C1F" w:rsidP="009F393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You can copy and paste or take a screenshot of the outcome. </w:t>
                            </w:r>
                            <w:r w:rsidR="00F0064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The Appeals Officer will need to see the complete outcome you received from the Charles Sturt Global Office. Ensure you include all details of the decision in this section.</w:t>
                            </w:r>
                          </w:p>
                          <w:p w14:paraId="05303E88" w14:textId="13506201" w:rsidR="00CE5C1F" w:rsidRPr="00BD6DC8" w:rsidRDefault="00CE5C1F" w:rsidP="009F3937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D6DC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Step 3: Ground for appeal </w:t>
                            </w:r>
                          </w:p>
                          <w:p w14:paraId="2D879EE9" w14:textId="0DCC6A07" w:rsidR="001F24FA" w:rsidRPr="00BD6DC8" w:rsidRDefault="00000000" w:rsidP="009F39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hyperlink r:id="rId17" w:history="1">
                              <w:r w:rsidR="001F24FA" w:rsidRPr="00BD6DC8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Build a Strong Appeal Application</w:t>
                              </w:r>
                            </w:hyperlink>
                            <w:r w:rsidR="001F24FA" w:rsidRPr="00BD6DC8">
                              <w:rPr>
                                <w:sz w:val="21"/>
                                <w:szCs w:val="21"/>
                              </w:rPr>
                              <w:t xml:space="preserve"> explains the ground in detail if you are unsure. </w:t>
                            </w:r>
                          </w:p>
                          <w:p w14:paraId="60249414" w14:textId="4A23AAF4" w:rsidR="00CE5C1F" w:rsidRPr="00BD6DC8" w:rsidRDefault="001F24FA" w:rsidP="009F3937">
                            <w:p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D6DC8">
                              <w:rPr>
                                <w:rFonts w:cstheme="minorHAnsi"/>
                                <w:b/>
                                <w:color w:val="000000"/>
                                <w:sz w:val="21"/>
                                <w:szCs w:val="21"/>
                              </w:rPr>
                              <w:t>Step 4: Your rationale/argument</w:t>
                            </w:r>
                          </w:p>
                          <w:p w14:paraId="4B71D51E" w14:textId="33D36C63" w:rsidR="00FF2E0F" w:rsidRPr="00BD6DC8" w:rsidRDefault="00FF2E0F" w:rsidP="009F393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D6DC8">
                              <w:rPr>
                                <w:sz w:val="21"/>
                                <w:szCs w:val="21"/>
                              </w:rPr>
                              <w:t>Include a clear rationale (argument) describing how you meet the ground you have ch</w:t>
                            </w:r>
                            <w:r w:rsidR="003D5E93" w:rsidRPr="00BD6DC8"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  <w:r w:rsidRPr="00BD6DC8">
                              <w:rPr>
                                <w:sz w:val="21"/>
                                <w:szCs w:val="21"/>
                              </w:rPr>
                              <w:t xml:space="preserve">sen. </w:t>
                            </w:r>
                          </w:p>
                          <w:p w14:paraId="264E82A2" w14:textId="082D26B6" w:rsidR="00A26CEC" w:rsidRPr="00BD6DC8" w:rsidRDefault="00166396" w:rsidP="009F393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Include any evidence </w:t>
                            </w:r>
                            <w:r w:rsidR="00C123A3"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that links to </w:t>
                            </w:r>
                            <w:r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your argument</w:t>
                            </w:r>
                            <w:r w:rsidR="005C1010"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81E4C"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 w:rsidR="00B63F20"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explain how and why </w:t>
                            </w:r>
                            <w:r w:rsidR="00C123A3"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it is relevant in the body of your letter. </w:t>
                            </w:r>
                          </w:p>
                          <w:p w14:paraId="335A6333" w14:textId="331BC56E" w:rsidR="001F24FA" w:rsidRPr="00EE64D8" w:rsidRDefault="001F24FA" w:rsidP="009F3937">
                            <w:pPr>
                              <w:pStyle w:val="Heading1"/>
                              <w:spacing w:before="28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sz w:val="21"/>
                                <w:szCs w:val="21"/>
                              </w:rPr>
                              <w:t>Tips</w:t>
                            </w:r>
                          </w:p>
                          <w:p w14:paraId="4F6B11E7" w14:textId="77777777" w:rsidR="0086592E" w:rsidRPr="00BD6DC8" w:rsidRDefault="0086592E" w:rsidP="009F393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Keep your letter brief, clear, and to the point. </w:t>
                            </w:r>
                          </w:p>
                          <w:p w14:paraId="5588D1B5" w14:textId="6D7F885A" w:rsidR="0086592E" w:rsidRPr="00BD6DC8" w:rsidRDefault="0086592E" w:rsidP="009F393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Use subheadings and bullet points to stay on topic. A timeline of events showing what happened and when may also help. </w:t>
                            </w:r>
                          </w:p>
                          <w:p w14:paraId="509ECCC5" w14:textId="6B76CCF6" w:rsidR="0086592E" w:rsidRPr="00BD6DC8" w:rsidRDefault="0086592E" w:rsidP="009F393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Before submitting your appeal: </w:t>
                            </w:r>
                          </w:p>
                          <w:p w14:paraId="414B393D" w14:textId="046336E9" w:rsidR="00FF2E0F" w:rsidRPr="00BD6DC8" w:rsidRDefault="00FF2E0F" w:rsidP="009F3937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Check that your letter meets the minimum requirements. These are listed in </w:t>
                            </w:r>
                            <w:hyperlink r:id="rId18" w:anchor="section4" w:history="1">
                              <w:r w:rsidRPr="00BD6DC8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 xml:space="preserve">Section </w:t>
                              </w:r>
                              <w:r w:rsidR="007303F2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3</w:t>
                              </w:r>
                              <w:r w:rsidRPr="00BD6DC8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 xml:space="preserve"> of the University Student Appeals Procedure</w:t>
                              </w:r>
                            </w:hyperlink>
                            <w:r w:rsidRPr="00BD6D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034E0F1D" w14:textId="1E5E825D" w:rsidR="00FF2E0F" w:rsidRPr="00BD6DC8" w:rsidRDefault="00FF2E0F" w:rsidP="009F3937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D6DC8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C</w:t>
                            </w:r>
                            <w:r w:rsidR="00CE5C1F" w:rsidRPr="00BD6DC8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ontact</w:t>
                            </w:r>
                            <w:r w:rsidRPr="00BD6DC8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E5C1F" w:rsidRPr="00BD6DC8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a </w:t>
                            </w:r>
                            <w:hyperlink r:id="rId19" w:history="1">
                              <w:r w:rsidR="00CE5C1F" w:rsidRPr="00BD6DC8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 xml:space="preserve">Student Advocate </w:t>
                              </w:r>
                            </w:hyperlink>
                            <w:r w:rsidR="00CE5C1F" w:rsidRPr="00BD6DC8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for </w:t>
                            </w:r>
                            <w:r w:rsidRPr="00BD6DC8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feedback and suggestions at least 48 hours before your due date.</w:t>
                            </w:r>
                          </w:p>
                          <w:p w14:paraId="059879B0" w14:textId="5B1348D3" w:rsidR="00FF2E0F" w:rsidRPr="00EE64D8" w:rsidRDefault="00FF2E0F" w:rsidP="00BD6DC8">
                            <w:pPr>
                              <w:pStyle w:val="ListParagraph"/>
                              <w:spacing w:line="360" w:lineRule="auto"/>
                              <w:ind w:left="1134" w:firstLine="60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5F44283E" w14:textId="77777777" w:rsidR="00CE5C1F" w:rsidRPr="00EE64D8" w:rsidRDefault="00CE5C1F" w:rsidP="00CE5C1F">
                            <w:pPr>
                              <w:spacing w:after="0"/>
                              <w:rPr>
                                <w:rFonts w:cstheme="minorHAnsi"/>
                                <w:sz w:val="21"/>
                                <w:szCs w:val="21"/>
                                <w:highlight w:val="cy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B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479.25pt;height:638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" strokecolor="#f6997f [1951]" strokeweight="3pt">
                <v:textbox>
                  <w:txbxContent>
                    <w:p w14:paraId="1D30CD6B" w14:textId="6A384827" w:rsidR="00CE5C1F" w:rsidRPr="00AC4DD4" w:rsidRDefault="00CE5C1F" w:rsidP="009F3937">
                      <w:pPr>
                        <w:pStyle w:val="Heading1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C4DD4">
                        <w:rPr>
                          <w:sz w:val="28"/>
                          <w:szCs w:val="28"/>
                        </w:rPr>
                        <w:t xml:space="preserve">How to use this template </w:t>
                      </w:r>
                    </w:p>
                    <w:p w14:paraId="4ED5D514" w14:textId="7BD9CD3F" w:rsidR="003D5E93" w:rsidRPr="00BD6DC8" w:rsidRDefault="003D5E93" w:rsidP="009F3937">
                      <w:pPr>
                        <w:spacing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BD6DC8">
                        <w:rPr>
                          <w:b/>
                          <w:bCs/>
                          <w:sz w:val="21"/>
                          <w:szCs w:val="21"/>
                        </w:rPr>
                        <w:t>Before getting started</w:t>
                      </w:r>
                    </w:p>
                    <w:p w14:paraId="44D70FCF" w14:textId="77777777" w:rsidR="003D5E93" w:rsidRPr="00E10BA7" w:rsidRDefault="003D5E93" w:rsidP="009F393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76" w:lineRule="auto"/>
                        <w:textDirection w:val="btLr"/>
                      </w:pPr>
                      <w:r w:rsidRPr="00BD6DC8">
                        <w:rPr>
                          <w:rFonts w:cstheme="minorHAnsi"/>
                          <w:sz w:val="21"/>
                          <w:szCs w:val="21"/>
                        </w:rPr>
                        <w:t>Ensure you are aware of the</w:t>
                      </w:r>
                      <w:r w:rsidRPr="00BD6DC8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 </w:t>
                      </w:r>
                      <w:hyperlink r:id="rId20" w:tgtFrame="_blank" w:history="1">
                        <w:r w:rsidRPr="00E10BA7">
                          <w:rPr>
                            <w:rStyle w:val="Hyperlink"/>
                          </w:rPr>
                          <w:t>deadline t</w:t>
                        </w:r>
                        <w:r w:rsidRPr="00E10BA7">
                          <w:rPr>
                            <w:rStyle w:val="Hyperlink"/>
                          </w:rPr>
                          <w:t>o submit your appeal</w:t>
                        </w:r>
                      </w:hyperlink>
                      <w:r w:rsidRPr="00E10BA7">
                        <w:t>.</w:t>
                      </w:r>
                    </w:p>
                    <w:p w14:paraId="0F902CCE" w14:textId="1A5F237D" w:rsidR="003D5E93" w:rsidRPr="00BD6DC8" w:rsidRDefault="003D5E93" w:rsidP="009F393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Take the time to read and understand the appeals process on the </w:t>
                      </w:r>
                      <w:hyperlink r:id="rId21" w:history="1">
                        <w:r w:rsidRPr="00BD6DC8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Review</w:t>
                        </w:r>
                        <w:r w:rsidRPr="00BD6DC8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s and Appeals website</w:t>
                        </w:r>
                      </w:hyperlink>
                      <w:r w:rsidRPr="00BD6DC8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t>.</w:t>
                      </w:r>
                      <w:r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 Read the </w:t>
                      </w:r>
                      <w:hyperlink r:id="rId22" w:history="1">
                        <w:r w:rsidRPr="00BD6DC8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University </w:t>
                        </w:r>
                        <w:r w:rsidRPr="00BD6DC8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Student Appeals Procedure</w:t>
                        </w:r>
                      </w:hyperlink>
                      <w:r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 and Policy</w:t>
                      </w:r>
                      <w:r w:rsidRPr="00BD6DC8">
                        <w:rPr>
                          <w:rStyle w:val="Hyperlink"/>
                          <w:rFonts w:cstheme="minorHAnsi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  <w:r w:rsidRPr="00BD6DC8">
                        <w:rPr>
                          <w:sz w:val="21"/>
                          <w:szCs w:val="21"/>
                        </w:rPr>
                        <w:t xml:space="preserve">if you’d like to learn more. </w:t>
                      </w:r>
                      <w:r w:rsidRPr="00BD6DC8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BD6DC8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br/>
                      </w:r>
                    </w:p>
                    <w:p w14:paraId="0C34EA6B" w14:textId="62D209CD" w:rsidR="00D93A1F" w:rsidRPr="00BD6DC8" w:rsidRDefault="00D93A1F" w:rsidP="009F3937">
                      <w:pPr>
                        <w:spacing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BD6DC8">
                        <w:rPr>
                          <w:b/>
                          <w:bCs/>
                          <w:sz w:val="21"/>
                          <w:szCs w:val="21"/>
                        </w:rPr>
                        <w:t xml:space="preserve">Work through the </w:t>
                      </w:r>
                      <w:r w:rsidR="006A39B6" w:rsidRPr="00BD6DC8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steps below to prepare your </w:t>
                      </w:r>
                      <w:r w:rsidR="00EE64D8" w:rsidRPr="00BD6DC8">
                        <w:rPr>
                          <w:b/>
                          <w:bCs/>
                          <w:sz w:val="21"/>
                          <w:szCs w:val="21"/>
                        </w:rPr>
                        <w:t>appeal</w:t>
                      </w:r>
                    </w:p>
                    <w:p w14:paraId="50F745EC" w14:textId="6BC18EAF" w:rsidR="00CE5C1F" w:rsidRPr="00EE64D8" w:rsidRDefault="00CE5C1F" w:rsidP="009F3937">
                      <w:pPr>
                        <w:pStyle w:val="Heading3"/>
                        <w:spacing w:line="276" w:lineRule="auto"/>
                        <w:rPr>
                          <w:szCs w:val="21"/>
                        </w:rPr>
                      </w:pPr>
                      <w:r w:rsidRPr="00EE64D8">
                        <w:rPr>
                          <w:szCs w:val="21"/>
                        </w:rPr>
                        <w:t xml:space="preserve">Step 1: Subject and session </w:t>
                      </w:r>
                    </w:p>
                    <w:p w14:paraId="203FD7E8" w14:textId="77777777" w:rsidR="003D5E93" w:rsidRPr="00BD6DC8" w:rsidRDefault="003D5E93" w:rsidP="009F393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bookmarkStart w:id="1" w:name="_Hlk125712207"/>
                      <w:r w:rsidRPr="00BD6DC8">
                        <w:rPr>
                          <w:sz w:val="21"/>
                          <w:szCs w:val="21"/>
                        </w:rPr>
                        <w:t>Add the relevant Subject code and Study session next to the appropriate headings.</w:t>
                      </w:r>
                      <w:bookmarkEnd w:id="1"/>
                    </w:p>
                    <w:p w14:paraId="3DB1B6D6" w14:textId="29139B6D" w:rsidR="00CE5C1F" w:rsidRPr="00BD6DC8" w:rsidRDefault="00CE5C1F" w:rsidP="009F3937">
                      <w:pPr>
                        <w:spacing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BD6DC8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Step 2: Outcome </w:t>
                      </w:r>
                    </w:p>
                    <w:p w14:paraId="093106BC" w14:textId="15375979" w:rsidR="00CE5C1F" w:rsidRPr="00BD6DC8" w:rsidRDefault="00CE5C1F" w:rsidP="009F393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BD6DC8">
                        <w:rPr>
                          <w:sz w:val="21"/>
                          <w:szCs w:val="21"/>
                        </w:rPr>
                        <w:t xml:space="preserve">Add the </w:t>
                      </w:r>
                      <w:r w:rsidR="00C57A55" w:rsidRPr="00BD6DC8">
                        <w:rPr>
                          <w:sz w:val="21"/>
                          <w:szCs w:val="21"/>
                        </w:rPr>
                        <w:t>Learning Abroad Program</w:t>
                      </w:r>
                      <w:r w:rsidRPr="00BD6DC8">
                        <w:rPr>
                          <w:sz w:val="21"/>
                          <w:szCs w:val="21"/>
                        </w:rPr>
                        <w:t xml:space="preserve"> outcome</w:t>
                      </w:r>
                      <w:r w:rsidR="003D5E93" w:rsidRPr="00BD6DC8">
                        <w:rPr>
                          <w:sz w:val="21"/>
                          <w:szCs w:val="21"/>
                        </w:rPr>
                        <w:t xml:space="preserve"> from</w:t>
                      </w:r>
                      <w:r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 the email notifying you of the decision. The subject line will include</w:t>
                      </w:r>
                      <w:r w:rsidR="00111D0C" w:rsidRPr="00BD6DC8">
                        <w:rPr>
                          <w:rFonts w:cstheme="minorHAnsi"/>
                          <w:sz w:val="21"/>
                          <w:szCs w:val="21"/>
                        </w:rPr>
                        <w:t>:</w:t>
                      </w:r>
                      <w:r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 ‘</w:t>
                      </w:r>
                      <w:r w:rsidR="00DB4D61" w:rsidRPr="00BD6DC8">
                        <w:rPr>
                          <w:rFonts w:cstheme="minorHAnsi"/>
                          <w:i/>
                          <w:iCs/>
                          <w:sz w:val="21"/>
                          <w:szCs w:val="21"/>
                        </w:rPr>
                        <w:t>Charles Sturt Global - Outbound Exchange Application</w:t>
                      </w:r>
                      <w:r w:rsidR="00DB4D61" w:rsidRPr="00BD6DC8">
                        <w:rPr>
                          <w:rFonts w:cstheme="minorHAnsi"/>
                          <w:sz w:val="21"/>
                          <w:szCs w:val="21"/>
                        </w:rPr>
                        <w:t>’</w:t>
                      </w:r>
                    </w:p>
                    <w:p w14:paraId="166A0BAA" w14:textId="2760C3AE" w:rsidR="00CE5C1F" w:rsidRPr="00BD6DC8" w:rsidRDefault="00CE5C1F" w:rsidP="009F393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You can copy and paste or take a screenshot of the outcome. </w:t>
                      </w:r>
                      <w:r w:rsidR="00F00644">
                        <w:rPr>
                          <w:rFonts w:cstheme="minorHAnsi"/>
                          <w:sz w:val="21"/>
                          <w:szCs w:val="21"/>
                        </w:rPr>
                        <w:t>The Appeals Officer will need to see the complete outcome you received from the Charles Sturt Global Office. Ensure you include all details of the decision in this section.</w:t>
                      </w:r>
                    </w:p>
                    <w:p w14:paraId="05303E88" w14:textId="13506201" w:rsidR="00CE5C1F" w:rsidRPr="00BD6DC8" w:rsidRDefault="00CE5C1F" w:rsidP="009F3937">
                      <w:pPr>
                        <w:spacing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BD6DC8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Step 3: Ground for appeal </w:t>
                      </w:r>
                    </w:p>
                    <w:p w14:paraId="2D879EE9" w14:textId="0DCC6A07" w:rsidR="001F24FA" w:rsidRPr="00BD6DC8" w:rsidRDefault="00000000" w:rsidP="009F39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hyperlink r:id="rId23" w:history="1">
                        <w:r w:rsidR="001F24FA" w:rsidRPr="00BD6DC8">
                          <w:rPr>
                            <w:rStyle w:val="Hyperlink"/>
                            <w:sz w:val="21"/>
                            <w:szCs w:val="21"/>
                          </w:rPr>
                          <w:t>Build a Strong Appeal Application</w:t>
                        </w:r>
                      </w:hyperlink>
                      <w:r w:rsidR="001F24FA" w:rsidRPr="00BD6DC8">
                        <w:rPr>
                          <w:sz w:val="21"/>
                          <w:szCs w:val="21"/>
                        </w:rPr>
                        <w:t xml:space="preserve"> explains the ground in detail if you are unsure. </w:t>
                      </w:r>
                    </w:p>
                    <w:p w14:paraId="60249414" w14:textId="4A23AAF4" w:rsidR="00CE5C1F" w:rsidRPr="00BD6DC8" w:rsidRDefault="001F24FA" w:rsidP="009F3937">
                      <w:pPr>
                        <w:spacing w:line="276" w:lineRule="auto"/>
                        <w:textDirection w:val="btLr"/>
                        <w:rPr>
                          <w:rFonts w:cstheme="minorHAnsi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BD6DC8">
                        <w:rPr>
                          <w:rFonts w:cstheme="minorHAnsi"/>
                          <w:b/>
                          <w:color w:val="000000"/>
                          <w:sz w:val="21"/>
                          <w:szCs w:val="21"/>
                        </w:rPr>
                        <w:t>Step 4: Your rationale/argument</w:t>
                      </w:r>
                    </w:p>
                    <w:p w14:paraId="4B71D51E" w14:textId="33D36C63" w:rsidR="00FF2E0F" w:rsidRPr="00BD6DC8" w:rsidRDefault="00FF2E0F" w:rsidP="009F393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BD6DC8">
                        <w:rPr>
                          <w:sz w:val="21"/>
                          <w:szCs w:val="21"/>
                        </w:rPr>
                        <w:t>Include a clear rationale (argument) describing how you meet the ground you have ch</w:t>
                      </w:r>
                      <w:r w:rsidR="003D5E93" w:rsidRPr="00BD6DC8">
                        <w:rPr>
                          <w:sz w:val="21"/>
                          <w:szCs w:val="21"/>
                        </w:rPr>
                        <w:t>o</w:t>
                      </w:r>
                      <w:r w:rsidRPr="00BD6DC8">
                        <w:rPr>
                          <w:sz w:val="21"/>
                          <w:szCs w:val="21"/>
                        </w:rPr>
                        <w:t xml:space="preserve">sen. </w:t>
                      </w:r>
                    </w:p>
                    <w:p w14:paraId="264E82A2" w14:textId="082D26B6" w:rsidR="00A26CEC" w:rsidRPr="00BD6DC8" w:rsidRDefault="00166396" w:rsidP="009F393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Include any evidence </w:t>
                      </w:r>
                      <w:r w:rsidR="00C123A3"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that links to </w:t>
                      </w:r>
                      <w:r w:rsidRPr="00BD6DC8">
                        <w:rPr>
                          <w:rFonts w:cstheme="minorHAnsi"/>
                          <w:sz w:val="21"/>
                          <w:szCs w:val="21"/>
                        </w:rPr>
                        <w:t>your argument</w:t>
                      </w:r>
                      <w:r w:rsidR="005C1010"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E81E4C"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and </w:t>
                      </w:r>
                      <w:r w:rsidR="00B63F20"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explain how and why </w:t>
                      </w:r>
                      <w:r w:rsidR="00C123A3"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it is relevant in the body of your letter. </w:t>
                      </w:r>
                    </w:p>
                    <w:p w14:paraId="335A6333" w14:textId="331BC56E" w:rsidR="001F24FA" w:rsidRPr="00EE64D8" w:rsidRDefault="001F24FA" w:rsidP="009F3937">
                      <w:pPr>
                        <w:pStyle w:val="Heading1"/>
                        <w:spacing w:before="280" w:line="276" w:lineRule="auto"/>
                        <w:rPr>
                          <w:sz w:val="21"/>
                          <w:szCs w:val="21"/>
                        </w:rPr>
                      </w:pPr>
                      <w:r w:rsidRPr="00EE64D8">
                        <w:rPr>
                          <w:sz w:val="21"/>
                          <w:szCs w:val="21"/>
                        </w:rPr>
                        <w:t>Tips</w:t>
                      </w:r>
                    </w:p>
                    <w:p w14:paraId="4F6B11E7" w14:textId="77777777" w:rsidR="0086592E" w:rsidRPr="00BD6DC8" w:rsidRDefault="0086592E" w:rsidP="009F393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Keep your letter brief, clear, and to the point. </w:t>
                      </w:r>
                    </w:p>
                    <w:p w14:paraId="5588D1B5" w14:textId="6D7F885A" w:rsidR="0086592E" w:rsidRPr="00BD6DC8" w:rsidRDefault="0086592E" w:rsidP="009F393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Use subheadings and bullet points to stay on topic. A timeline of events showing what happened and when may also help. </w:t>
                      </w:r>
                    </w:p>
                    <w:p w14:paraId="509ECCC5" w14:textId="6B76CCF6" w:rsidR="0086592E" w:rsidRPr="00BD6DC8" w:rsidRDefault="0086592E" w:rsidP="009F393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Before submitting your appeal: </w:t>
                      </w:r>
                    </w:p>
                    <w:p w14:paraId="414B393D" w14:textId="046336E9" w:rsidR="00FF2E0F" w:rsidRPr="00BD6DC8" w:rsidRDefault="00FF2E0F" w:rsidP="009F3937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Check that your letter meets the minimum requirements. These are listed in </w:t>
                      </w:r>
                      <w:hyperlink r:id="rId24" w:anchor="section4" w:history="1">
                        <w:r w:rsidRPr="00BD6DC8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Section </w:t>
                        </w:r>
                        <w:r w:rsidR="007303F2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3</w:t>
                        </w:r>
                        <w:r w:rsidRPr="00BD6DC8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 of the University Student Appeals Procedure</w:t>
                        </w:r>
                      </w:hyperlink>
                      <w:r w:rsidRPr="00BD6DC8">
                        <w:rPr>
                          <w:rFonts w:cstheme="minorHAnsi"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034E0F1D" w14:textId="1E5E825D" w:rsidR="00FF2E0F" w:rsidRPr="00BD6DC8" w:rsidRDefault="00FF2E0F" w:rsidP="009F3937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D6DC8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C</w:t>
                      </w:r>
                      <w:r w:rsidR="00CE5C1F" w:rsidRPr="00BD6DC8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ontact</w:t>
                      </w:r>
                      <w:r w:rsidRPr="00BD6DC8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CE5C1F" w:rsidRPr="00BD6DC8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a </w:t>
                      </w:r>
                      <w:hyperlink r:id="rId25" w:history="1">
                        <w:r w:rsidR="00CE5C1F" w:rsidRPr="00BD6DC8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Student Advocate </w:t>
                        </w:r>
                      </w:hyperlink>
                      <w:r w:rsidR="00CE5C1F" w:rsidRPr="00BD6DC8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for </w:t>
                      </w:r>
                      <w:r w:rsidRPr="00BD6DC8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feedback and suggestions at least 48 hours before your due date.</w:t>
                      </w:r>
                    </w:p>
                    <w:p w14:paraId="059879B0" w14:textId="5B1348D3" w:rsidR="00FF2E0F" w:rsidRPr="00EE64D8" w:rsidRDefault="00FF2E0F" w:rsidP="00BD6DC8">
                      <w:pPr>
                        <w:pStyle w:val="ListParagraph"/>
                        <w:spacing w:line="360" w:lineRule="auto"/>
                        <w:ind w:left="1134" w:firstLine="60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14:paraId="5F44283E" w14:textId="77777777" w:rsidR="00CE5C1F" w:rsidRPr="00EE64D8" w:rsidRDefault="00CE5C1F" w:rsidP="00CE5C1F">
                      <w:pPr>
                        <w:spacing w:after="0"/>
                        <w:rPr>
                          <w:rFonts w:cstheme="minorHAnsi"/>
                          <w:sz w:val="21"/>
                          <w:szCs w:val="21"/>
                          <w:highlight w:val="cyan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AEAAE37" w14:textId="696986A6" w:rsidR="00CE5C1F" w:rsidRDefault="00CE5C1F"/>
    <w:tbl>
      <w:tblPr>
        <w:tblStyle w:val="Blan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0D5B" w14:paraId="0DBD889B" w14:textId="77777777" w:rsidTr="00C60D5B">
        <w:tc>
          <w:tcPr>
            <w:tcW w:w="9629" w:type="dxa"/>
            <w:vAlign w:val="bottom"/>
          </w:tcPr>
          <w:p w14:paraId="5CE36451" w14:textId="6919B968" w:rsidR="00184324" w:rsidRDefault="00000000" w:rsidP="007624BF">
            <w:pPr>
              <w:pStyle w:val="Footerdetails"/>
              <w:framePr w:wrap="around"/>
              <w:jc w:val="left"/>
            </w:pPr>
            <w:sdt>
              <w:sdtPr>
                <w:id w:val="-1254348926"/>
                <w:lock w:val="sdtLocked"/>
                <w:placeholder>
                  <w:docPart w:val="DE8ADFB9B6D1406BB41863AD6A83C4EA"/>
                </w:placeholder>
                <w:showingPlcHdr/>
                <w15:appearance w15:val="hidden"/>
                <w:text/>
              </w:sdtPr>
              <w:sdtContent>
                <w:r w:rsidR="007624BF">
                  <w:t xml:space="preserve">  </w:t>
                </w:r>
              </w:sdtContent>
            </w:sdt>
          </w:p>
          <w:p w14:paraId="1A8C4DD2" w14:textId="77777777" w:rsidR="00C60D5B" w:rsidRDefault="00C60D5B" w:rsidP="0085504F">
            <w:pPr>
              <w:pStyle w:val="Footerdetails"/>
              <w:framePr w:wrap="around"/>
            </w:pPr>
          </w:p>
          <w:p w14:paraId="13923554" w14:textId="77777777" w:rsidR="00184324" w:rsidRDefault="00184324" w:rsidP="0085504F">
            <w:pPr>
              <w:pStyle w:val="Footerdetails"/>
              <w:framePr w:wrap="around"/>
            </w:pPr>
          </w:p>
          <w:p w14:paraId="6B14884B" w14:textId="77777777" w:rsidR="00184324" w:rsidRPr="00C60D5B" w:rsidRDefault="00184324" w:rsidP="0085504F">
            <w:pPr>
              <w:pStyle w:val="Footerdetails"/>
              <w:framePr w:wrap="around"/>
            </w:pPr>
          </w:p>
        </w:tc>
      </w:tr>
    </w:tbl>
    <w:p w14:paraId="3B2E5064" w14:textId="77777777" w:rsidR="0070497E" w:rsidRDefault="00000000" w:rsidP="00B42133">
      <w:pPr>
        <w:pStyle w:val="Smallspace"/>
      </w:pPr>
      <w:sdt>
        <w:sdtPr>
          <w:id w:val="-502045429"/>
          <w:lock w:val="sdtLocked"/>
          <w:placeholder>
            <w:docPart w:val="5C8F95BFC8D0408CA7AD9D16DEB0AB5A"/>
          </w:placeholder>
          <w:showingPlcHdr/>
          <w15:appearance w15:val="hidden"/>
          <w:text/>
        </w:sdtPr>
        <w:sdtContent>
          <w:r w:rsidR="00B42133">
            <w:t xml:space="preserve"> </w:t>
          </w:r>
        </w:sdtContent>
      </w:sdt>
      <w:r w:rsidR="005B23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9DFA3CA" wp14:editId="139B794B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id w:val="-323509459"/>
                              <w:lock w:val="sdtLocked"/>
                              <w:placeholder>
                                <w:docPart w:val="95EC0D3536E04BD4A5BD71C3CA2C842F"/>
                              </w:placeholder>
                              <w:showingPlcHdr/>
                              <w15:appearance w15:val="hidden"/>
                            </w:sdtPr>
                            <w:sdtContent>
                              <w:p w14:paraId="05BAE072" w14:textId="77777777" w:rsidR="00B429E6" w:rsidRDefault="00B429E6" w:rsidP="005B2340">
                                <w:pPr>
                                  <w:pStyle w:val="Faculty"/>
                                </w:pPr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  <w:p w14:paraId="6D41309B" w14:textId="77777777" w:rsidR="00B429E6" w:rsidRDefault="00B429E6" w:rsidP="00CB1634">
                            <w:pPr>
                              <w:pStyle w:val="School-Division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FA3CA" id="Rectangle 2" o:spid="_x0000_s1027" style="position:absolute;margin-left:221.2pt;margin-top:0;width:272.4pt;height:105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" filled="f" stroked="f" strokeweight="1pt">
                <v:textbox inset=",,0,2mm">
                  <w:txbxContent>
                    <w:sdt>
                      <w:sdtPr>
                        <w:id w:val="-323509459"/>
                        <w:lock w:val="sdtLocked"/>
                        <w:placeholder>
                          <w:docPart w:val="95EC0D3536E04BD4A5BD71C3CA2C842F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p w14:paraId="05BAE072" w14:textId="77777777" w:rsidR="00B429E6" w:rsidRDefault="00B429E6" w:rsidP="005B2340">
                          <w:pPr>
                            <w:pStyle w:val="Faculty"/>
                          </w:pPr>
                          <w:r>
                            <w:t xml:space="preserve"> </w:t>
                          </w:r>
                        </w:p>
                      </w:sdtContent>
                    </w:sdt>
                    <w:p w14:paraId="6D41309B" w14:textId="77777777" w:rsidR="00B429E6" w:rsidRDefault="00B429E6" w:rsidP="00CB1634">
                      <w:pPr>
                        <w:pStyle w:val="School-Division"/>
                        <w:jc w:val="left"/>
                      </w:pP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sdt>
      <w:sdtPr>
        <w:id w:val="1487668624"/>
        <w:placeholder>
          <w:docPart w:val="848C9083A896435B9A982319A0800C5B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Content>
        <w:p w14:paraId="37B28CDC" w14:textId="77777777" w:rsidR="00CE5C1F" w:rsidRDefault="00CE5C1F" w:rsidP="00CE5C1F">
          <w:pPr>
            <w:pStyle w:val="Date"/>
            <w:framePr w:wrap="around" w:hAnchor="page" w:x="1081" w:y="3256"/>
          </w:pPr>
          <w:r w:rsidRPr="00AC4DD4">
            <w:rPr>
              <w:rStyle w:val="DateChar"/>
            </w:rPr>
            <w:t>[Click to select a date]</w:t>
          </w:r>
        </w:p>
      </w:sdtContent>
    </w:sdt>
    <w:p w14:paraId="74DABA97" w14:textId="34C98B40" w:rsidR="00CE5C1F" w:rsidRDefault="00CE5C1F" w:rsidP="00CE5C1F">
      <w:pPr>
        <w:framePr w:w="9639" w:h="1134" w:wrap="around" w:vAnchor="page" w:hAnchor="page" w:x="1081" w:y="3256" w:anchorLock="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University Student Appeals Officer</w:t>
      </w:r>
    </w:p>
    <w:p w14:paraId="063527E6" w14:textId="77777777" w:rsidR="00CE5C1F" w:rsidRDefault="00CE5C1F" w:rsidP="00CE5C1F">
      <w:pPr>
        <w:framePr w:w="9639" w:h="1134" w:wrap="around" w:vAnchor="page" w:hAnchor="page" w:x="1081" w:y="3256" w:anchorLock="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Charles Sturt University</w:t>
      </w:r>
    </w:p>
    <w:p w14:paraId="40484B8A" w14:textId="7C390E95" w:rsidR="00CE5C1F" w:rsidRDefault="00CE5C1F" w:rsidP="00CE5C1F">
      <w:pPr>
        <w:framePr w:w="9639" w:h="1134" w:wrap="around" w:vAnchor="page" w:hAnchor="page" w:x="1081" w:y="3256" w:anchorLock="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Boorooma Street</w:t>
      </w:r>
      <w:r>
        <w:rPr>
          <w:color w:val="000000"/>
        </w:rPr>
        <w:br/>
      </w:r>
      <w:r w:rsidRPr="00944DF9">
        <w:rPr>
          <w:color w:val="000000"/>
        </w:rPr>
        <w:t>Wiradjuri Country</w:t>
      </w:r>
    </w:p>
    <w:p w14:paraId="4F527302" w14:textId="77777777" w:rsidR="00CE5C1F" w:rsidRDefault="00CE5C1F" w:rsidP="00CE5C1F">
      <w:pPr>
        <w:framePr w:w="9639" w:h="1134" w:wrap="around" w:vAnchor="page" w:hAnchor="page" w:x="1081" w:y="3256" w:anchorLock="1"/>
        <w:sectPr w:rsidR="00CE5C1F" w:rsidSect="00CE5C1F"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  <w:r>
        <w:rPr>
          <w:color w:val="000000"/>
        </w:rPr>
        <w:t>WAGGA WAGGA, N.S.W 2650</w:t>
      </w:r>
    </w:p>
    <w:p w14:paraId="50B904BB" w14:textId="77777777" w:rsidR="00CE5C1F" w:rsidRDefault="00CE5C1F" w:rsidP="00CE5C1F">
      <w:pPr>
        <w:pBdr>
          <w:top w:val="nil"/>
          <w:left w:val="nil"/>
          <w:bottom w:val="nil"/>
          <w:right w:val="nil"/>
          <w:between w:val="nil"/>
        </w:pBdr>
        <w:spacing w:after="200"/>
      </w:pPr>
    </w:p>
    <w:p w14:paraId="1A5D5EB0" w14:textId="3A790B73" w:rsidR="00CE5C1F" w:rsidRPr="006B3DAD" w:rsidRDefault="00CE5C1F" w:rsidP="00CE5C1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szCs w:val="20"/>
        </w:rPr>
      </w:pPr>
      <w:r w:rsidRPr="006B3DAD">
        <w:rPr>
          <w:szCs w:val="20"/>
        </w:rPr>
        <w:t>Dear University Student Appeals Officer,</w:t>
      </w:r>
    </w:p>
    <w:sdt>
      <w:sdtPr>
        <w:rPr>
          <w:rFonts w:asciiTheme="majorHAnsi" w:eastAsiaTheme="majorEastAsia" w:hAnsiTheme="majorHAnsi" w:cstheme="majorBidi"/>
          <w:b/>
          <w:color w:val="F0572A" w:themeColor="text2"/>
          <w:szCs w:val="20"/>
        </w:rPr>
        <w:id w:val="1845443525"/>
        <w:placeholder>
          <w:docPart w:val="4A9D396A3B2C4615B43210804AE0847A"/>
        </w:placeholder>
        <w15:appearance w15:val="hidden"/>
      </w:sdtPr>
      <w:sdtEndPr>
        <w:rPr>
          <w:b w:val="0"/>
        </w:rPr>
      </w:sdtEndPr>
      <w:sdtContent>
        <w:p w14:paraId="1BED8C32" w14:textId="77777777" w:rsidR="00C57A55" w:rsidRPr="006B3DAD" w:rsidRDefault="00C57A55" w:rsidP="00C57A55">
          <w:pPr>
            <w:keepNext/>
            <w:keepLines/>
            <w:spacing w:before="360" w:after="240" w:line="216" w:lineRule="auto"/>
            <w:jc w:val="center"/>
            <w:outlineLvl w:val="0"/>
            <w:rPr>
              <w:rFonts w:asciiTheme="majorHAnsi" w:eastAsiaTheme="majorEastAsia" w:hAnsiTheme="majorHAnsi" w:cstheme="majorBidi"/>
              <w:b/>
              <w:color w:val="F0572A" w:themeColor="text2"/>
              <w:szCs w:val="20"/>
            </w:rPr>
          </w:pPr>
          <w:r w:rsidRPr="006B3DAD">
            <w:rPr>
              <w:rFonts w:asciiTheme="majorHAnsi" w:eastAsiaTheme="majorEastAsia" w:hAnsiTheme="majorHAnsi" w:cstheme="majorBidi"/>
              <w:b/>
              <w:color w:val="F0572A" w:themeColor="text2"/>
              <w:szCs w:val="20"/>
            </w:rPr>
            <w:t>RE: My appeal application</w:t>
          </w:r>
        </w:p>
      </w:sdtContent>
    </w:sdt>
    <w:p w14:paraId="03280CBF" w14:textId="48B39FDC" w:rsidR="00C57A55" w:rsidRPr="006B3DAD" w:rsidRDefault="00C57A55" w:rsidP="00C57A55">
      <w:pPr>
        <w:spacing w:after="160" w:line="259" w:lineRule="auto"/>
        <w:rPr>
          <w:szCs w:val="20"/>
        </w:rPr>
      </w:pPr>
      <w:r w:rsidRPr="006B3DAD">
        <w:rPr>
          <w:szCs w:val="20"/>
        </w:rPr>
        <w:t xml:space="preserve">I wish to appeal a decision under clause </w:t>
      </w:r>
      <w:r w:rsidR="007303F2" w:rsidRPr="006B3DAD">
        <w:rPr>
          <w:szCs w:val="20"/>
        </w:rPr>
        <w:t>(16) g.</w:t>
      </w:r>
      <w:r w:rsidRPr="006B3DAD">
        <w:rPr>
          <w:szCs w:val="20"/>
        </w:rPr>
        <w:t xml:space="preserve"> of the </w:t>
      </w:r>
      <w:hyperlink r:id="rId26" w:history="1">
        <w:r w:rsidRPr="006B3DAD">
          <w:rPr>
            <w:color w:val="567DC3" w:themeColor="hyperlink"/>
            <w:szCs w:val="20"/>
            <w:u w:val="single"/>
          </w:rPr>
          <w:t>University Student Appeals Policy and Procedure</w:t>
        </w:r>
      </w:hyperlink>
      <w:r w:rsidRPr="006B3DAD">
        <w:rPr>
          <w:szCs w:val="20"/>
        </w:rPr>
        <w:t xml:space="preserve">. </w:t>
      </w:r>
    </w:p>
    <w:p w14:paraId="327D9FCE" w14:textId="77777777" w:rsidR="00C57A55" w:rsidRPr="006B3DAD" w:rsidRDefault="00C57A55" w:rsidP="00C57A55">
      <w:pPr>
        <w:spacing w:after="160" w:line="259" w:lineRule="auto"/>
        <w:rPr>
          <w:szCs w:val="20"/>
        </w:rPr>
      </w:pPr>
      <w:r w:rsidRPr="006B3DAD">
        <w:rPr>
          <w:szCs w:val="20"/>
        </w:rPr>
        <w:t xml:space="preserve">The ground on which I have chosen to appeal falls under clause: </w:t>
      </w:r>
    </w:p>
    <w:p w14:paraId="18685FF5" w14:textId="3FADE4E8" w:rsidR="00C57A55" w:rsidRPr="006B3DAD" w:rsidRDefault="00C57A55" w:rsidP="00C57A55">
      <w:pPr>
        <w:numPr>
          <w:ilvl w:val="0"/>
          <w:numId w:val="11"/>
        </w:numPr>
        <w:spacing w:after="160" w:line="259" w:lineRule="auto"/>
        <w:contextualSpacing/>
        <w:rPr>
          <w:szCs w:val="20"/>
        </w:rPr>
      </w:pPr>
      <w:r w:rsidRPr="006B3DAD">
        <w:rPr>
          <w:szCs w:val="20"/>
        </w:rPr>
        <w:t>there is evidence that there has been a failure to provide procedural fairness in hearing and/or making a decision on the student’s withdrawal/refund</w:t>
      </w:r>
    </w:p>
    <w:p w14:paraId="6D01416F" w14:textId="77777777" w:rsidR="00C57A55" w:rsidRPr="006B3DAD" w:rsidRDefault="00C57A55" w:rsidP="00CE5C1F">
      <w:pPr>
        <w:rPr>
          <w:b/>
          <w:bCs/>
          <w:szCs w:val="20"/>
        </w:rPr>
      </w:pPr>
    </w:p>
    <w:p w14:paraId="40CCFEFC" w14:textId="0DF0E155" w:rsidR="00CE5C1F" w:rsidRPr="006B3DAD" w:rsidRDefault="00CE5C1F" w:rsidP="00CE5C1F">
      <w:pPr>
        <w:rPr>
          <w:b/>
          <w:szCs w:val="20"/>
        </w:rPr>
      </w:pPr>
      <w:r w:rsidRPr="006B3DAD">
        <w:rPr>
          <w:b/>
          <w:szCs w:val="20"/>
        </w:rPr>
        <w:t xml:space="preserve">Subject code:   </w:t>
      </w:r>
    </w:p>
    <w:p w14:paraId="135ECFFC" w14:textId="36FD51AA" w:rsidR="00CE5C1F" w:rsidRPr="006B3DAD" w:rsidRDefault="00CE5C1F" w:rsidP="00CE5C1F">
      <w:pPr>
        <w:rPr>
          <w:b/>
          <w:szCs w:val="20"/>
        </w:rPr>
      </w:pPr>
      <w:r w:rsidRPr="006B3DAD">
        <w:rPr>
          <w:b/>
          <w:szCs w:val="20"/>
        </w:rPr>
        <w:t xml:space="preserve">Study session: </w:t>
      </w:r>
    </w:p>
    <w:p w14:paraId="1DD50AED" w14:textId="5076E19D" w:rsidR="00CE5C1F" w:rsidRDefault="00C57A55" w:rsidP="00CE5C1F">
      <w:pPr>
        <w:rPr>
          <w:b/>
          <w:szCs w:val="20"/>
        </w:rPr>
      </w:pPr>
      <w:r w:rsidRPr="006B3DAD">
        <w:rPr>
          <w:b/>
          <w:szCs w:val="20"/>
        </w:rPr>
        <w:t xml:space="preserve">Learning Abroad </w:t>
      </w:r>
      <w:r w:rsidR="00CE5C1F" w:rsidRPr="006B3DAD">
        <w:rPr>
          <w:b/>
          <w:szCs w:val="20"/>
        </w:rPr>
        <w:t xml:space="preserve">outcome: </w:t>
      </w:r>
    </w:p>
    <w:p w14:paraId="46D6936B" w14:textId="77777777" w:rsidR="006B3DAD" w:rsidRPr="006B3DAD" w:rsidRDefault="006B3DAD" w:rsidP="00CE5C1F">
      <w:pPr>
        <w:rPr>
          <w:b/>
          <w:szCs w:val="20"/>
        </w:rPr>
      </w:pPr>
    </w:p>
    <w:p w14:paraId="4F6EE2F4" w14:textId="77777777" w:rsidR="00CE5C1F" w:rsidRPr="006B3DAD" w:rsidRDefault="00CE5C1F" w:rsidP="00CE5C1F">
      <w:pPr>
        <w:rPr>
          <w:b/>
          <w:szCs w:val="20"/>
        </w:rPr>
      </w:pPr>
      <w:r w:rsidRPr="006B3DAD">
        <w:rPr>
          <w:b/>
          <w:szCs w:val="20"/>
        </w:rPr>
        <w:t xml:space="preserve">      </w:t>
      </w:r>
    </w:p>
    <w:p w14:paraId="301B1F0C" w14:textId="77777777" w:rsidR="005F707D" w:rsidRPr="006B3DAD" w:rsidRDefault="005F707D" w:rsidP="005F707D">
      <w:pPr>
        <w:rPr>
          <w:rFonts w:cstheme="minorHAnsi"/>
          <w:b/>
          <w:bCs/>
          <w:szCs w:val="20"/>
        </w:rPr>
      </w:pPr>
      <w:bookmarkStart w:id="1" w:name="_Hlk169606086"/>
      <w:r w:rsidRPr="006B3DAD">
        <w:rPr>
          <w:rFonts w:cstheme="minorHAnsi"/>
          <w:b/>
          <w:bCs/>
          <w:szCs w:val="20"/>
        </w:rPr>
        <w:t xml:space="preserve">The ground on which I have chosen and the reason why I meet the ground for appeal falls under clause: </w:t>
      </w:r>
    </w:p>
    <w:p w14:paraId="1B82DDD0" w14:textId="77777777" w:rsidR="005F707D" w:rsidRPr="006B3DAD" w:rsidRDefault="005F707D" w:rsidP="005F707D">
      <w:pPr>
        <w:rPr>
          <w:rFonts w:cstheme="minorHAnsi"/>
          <w:b/>
          <w:szCs w:val="20"/>
        </w:rPr>
      </w:pPr>
      <w:r w:rsidRPr="006B3DAD">
        <w:rPr>
          <w:rFonts w:cstheme="minorHAnsi"/>
          <w:b/>
          <w:bCs/>
          <w:szCs w:val="20"/>
        </w:rPr>
        <w:br/>
      </w:r>
      <w:r w:rsidRPr="006B3DAD">
        <w:rPr>
          <w:rFonts w:cstheme="minorHAnsi"/>
          <w:b/>
          <w:szCs w:val="20"/>
        </w:rPr>
        <w:t xml:space="preserve">10a – If you have applied on this ground, a rationale is required. </w:t>
      </w:r>
    </w:p>
    <w:p w14:paraId="06842EDC" w14:textId="77777777" w:rsidR="005F707D" w:rsidRPr="006B3DAD" w:rsidRDefault="005F707D" w:rsidP="005F707D">
      <w:pPr>
        <w:rPr>
          <w:rFonts w:cstheme="minorHAnsi"/>
          <w:szCs w:val="20"/>
        </w:rPr>
      </w:pPr>
      <w:r w:rsidRPr="006B3DAD">
        <w:rPr>
          <w:rFonts w:cstheme="minorHAnsi"/>
          <w:szCs w:val="20"/>
        </w:rPr>
        <w:t>The reason I believe I was denied procedural fairness is….</w:t>
      </w:r>
    </w:p>
    <w:p w14:paraId="18066D8A" w14:textId="77777777" w:rsidR="005F707D" w:rsidRDefault="005F707D" w:rsidP="005F707D">
      <w:pPr>
        <w:rPr>
          <w:rFonts w:cstheme="minorHAnsi"/>
          <w:b/>
          <w:szCs w:val="20"/>
        </w:rPr>
      </w:pPr>
    </w:p>
    <w:p w14:paraId="74E7B4A3" w14:textId="77777777" w:rsidR="006B3DAD" w:rsidRPr="006B3DAD" w:rsidRDefault="006B3DAD" w:rsidP="005F707D">
      <w:pPr>
        <w:rPr>
          <w:rFonts w:cstheme="minorHAnsi"/>
          <w:b/>
          <w:szCs w:val="20"/>
        </w:rPr>
      </w:pPr>
    </w:p>
    <w:bookmarkEnd w:id="1"/>
    <w:p w14:paraId="0C52E47E" w14:textId="63146307" w:rsidR="00C57A55" w:rsidRPr="006B3DAD" w:rsidRDefault="00C57A55" w:rsidP="00CE5C1F">
      <w:pPr>
        <w:spacing w:after="160" w:line="259" w:lineRule="auto"/>
        <w:rPr>
          <w:bCs/>
          <w:szCs w:val="20"/>
        </w:rPr>
      </w:pPr>
    </w:p>
    <w:p w14:paraId="2027F8A8" w14:textId="77777777" w:rsidR="00C57A55" w:rsidRPr="006B3DAD" w:rsidRDefault="00C57A55" w:rsidP="00CE5C1F">
      <w:pPr>
        <w:spacing w:after="160" w:line="259" w:lineRule="auto"/>
        <w:rPr>
          <w:szCs w:val="20"/>
        </w:rPr>
      </w:pPr>
    </w:p>
    <w:p w14:paraId="25495A78" w14:textId="7535F586" w:rsidR="00CE5C1F" w:rsidRPr="006B3DAD" w:rsidRDefault="00CE5C1F" w:rsidP="00CE5C1F">
      <w:pPr>
        <w:spacing w:after="160" w:line="259" w:lineRule="auto"/>
        <w:rPr>
          <w:szCs w:val="20"/>
        </w:rPr>
      </w:pPr>
      <w:r w:rsidRPr="006B3DAD">
        <w:rPr>
          <w:szCs w:val="20"/>
        </w:rPr>
        <w:t xml:space="preserve">Yours sincerely, </w:t>
      </w:r>
    </w:p>
    <w:p w14:paraId="1C96C365" w14:textId="77777777" w:rsidR="00CE5C1F" w:rsidRPr="006B3DAD" w:rsidRDefault="00CE5C1F" w:rsidP="00CE5C1F">
      <w:pPr>
        <w:spacing w:after="160" w:line="259" w:lineRule="auto"/>
        <w:rPr>
          <w:szCs w:val="20"/>
        </w:rPr>
      </w:pPr>
      <w:r w:rsidRPr="006B3DAD">
        <w:rPr>
          <w:szCs w:val="20"/>
        </w:rPr>
        <w:t xml:space="preserve">[Name] </w:t>
      </w:r>
    </w:p>
    <w:p w14:paraId="5ED2C5BE" w14:textId="77777777" w:rsidR="00CE5C1F" w:rsidRPr="006B3DAD" w:rsidRDefault="00CE5C1F" w:rsidP="00CE5C1F">
      <w:pPr>
        <w:spacing w:after="160" w:line="259" w:lineRule="auto"/>
        <w:rPr>
          <w:szCs w:val="20"/>
        </w:rPr>
      </w:pPr>
      <w:r w:rsidRPr="006B3DAD">
        <w:rPr>
          <w:szCs w:val="20"/>
        </w:rPr>
        <w:t xml:space="preserve">[Country] </w:t>
      </w:r>
    </w:p>
    <w:p w14:paraId="259FB46B" w14:textId="42D1E68C" w:rsidR="007624BF" w:rsidRPr="006B3DAD" w:rsidRDefault="00CE5C1F" w:rsidP="00E25F18">
      <w:pPr>
        <w:spacing w:after="160" w:line="259" w:lineRule="auto"/>
        <w:rPr>
          <w:szCs w:val="20"/>
        </w:rPr>
      </w:pPr>
      <w:r w:rsidRPr="006B3DAD">
        <w:rPr>
          <w:szCs w:val="20"/>
        </w:rPr>
        <w:t>[Student ID Number, Email Address]</w:t>
      </w:r>
    </w:p>
    <w:p w14:paraId="7AD93553" w14:textId="77777777" w:rsidR="001E112F" w:rsidRPr="006B3DAD" w:rsidRDefault="001E112F" w:rsidP="003C22EE">
      <w:pPr>
        <w:rPr>
          <w:szCs w:val="20"/>
        </w:rPr>
      </w:pPr>
    </w:p>
    <w:sectPr w:rsidR="001E112F" w:rsidRPr="006B3DAD" w:rsidSect="00CE5C1F">
      <w:headerReference w:type="default" r:id="rId27"/>
      <w:footerReference w:type="default" r:id="rId28"/>
      <w:headerReference w:type="first" r:id="rId29"/>
      <w:type w:val="continuous"/>
      <w:pgSz w:w="11906" w:h="16838" w:code="9"/>
      <w:pgMar w:top="1134" w:right="1134" w:bottom="1134" w:left="1134" w:header="108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6486" w14:textId="77777777" w:rsidR="0088199C" w:rsidRDefault="0088199C" w:rsidP="00C37A29">
      <w:pPr>
        <w:spacing w:after="0"/>
      </w:pPr>
      <w:r>
        <w:separator/>
      </w:r>
    </w:p>
    <w:p w14:paraId="52E628E4" w14:textId="77777777" w:rsidR="0088199C" w:rsidRDefault="0088199C"/>
  </w:endnote>
  <w:endnote w:type="continuationSeparator" w:id="0">
    <w:p w14:paraId="53E481B1" w14:textId="77777777" w:rsidR="0088199C" w:rsidRDefault="0088199C" w:rsidP="00C37A29">
      <w:pPr>
        <w:spacing w:after="0"/>
      </w:pPr>
      <w:r>
        <w:continuationSeparator/>
      </w:r>
    </w:p>
    <w:p w14:paraId="00504ADB" w14:textId="77777777" w:rsidR="0088199C" w:rsidRDefault="0088199C"/>
  </w:endnote>
  <w:endnote w:type="continuationNotice" w:id="1">
    <w:p w14:paraId="7829D421" w14:textId="77777777" w:rsidR="0088199C" w:rsidRDefault="008819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7F0C06691F8141BBBAE8C7B12665A232"/>
      </w:placeholder>
      <w:group/>
    </w:sdtPr>
    <w:sdtContent>
      <w:p w14:paraId="202039E6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31E28F56" wp14:editId="5BA1A1FC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7F0C06691F8141BBBAE8C7B12665A232"/>
                                </w:placeholder>
                                <w:showingPlcHdr/>
                                <w15:appearance w15:val="hidden"/>
                              </w:sdtPr>
                              <w:sdtContent>
                                <w:p w14:paraId="18084CE3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1E28F56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margin-left:53.05pt;margin-top:-13pt;width:70.1pt;height:39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7F0C06691F8141BBBAE8C7B12665A232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18084CE3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62D023A3" wp14:editId="65F419B3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B225598" id="Group 5" o:spid="_x0000_s1026" style="position:absolute;margin-left:56.7pt;margin-top:0;width:26.65pt;height:62.1pt;z-index:251658241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Content>
          <w:p w14:paraId="0F59F29E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420B90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420B90">
                  <w:t>2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150155"/>
      <w:docPartObj>
        <w:docPartGallery w:val="Page Numbers (Bottom of Page)"/>
        <w:docPartUnique/>
      </w:docPartObj>
    </w:sdtPr>
    <w:sdtContent>
      <w:sdt>
        <w:sdtPr>
          <w:id w:val="2140610023"/>
          <w:docPartObj>
            <w:docPartGallery w:val="Page Numbers (Top of Page)"/>
            <w:docPartUnique/>
          </w:docPartObj>
        </w:sdtPr>
        <w:sdtContent>
          <w:p w14:paraId="6785669B" w14:textId="77777777" w:rsidR="00CE5C1F" w:rsidRDefault="00CE5C1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BE2CA4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right"/>
      <w:rPr>
        <w:color w:val="F0572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1497" w14:textId="77777777" w:rsidR="0088199C" w:rsidRDefault="0088199C" w:rsidP="00C37A29">
      <w:pPr>
        <w:spacing w:after="0"/>
      </w:pPr>
      <w:r>
        <w:separator/>
      </w:r>
    </w:p>
    <w:p w14:paraId="1259C72A" w14:textId="77777777" w:rsidR="0088199C" w:rsidRDefault="0088199C"/>
  </w:footnote>
  <w:footnote w:type="continuationSeparator" w:id="0">
    <w:p w14:paraId="6DF76E46" w14:textId="77777777" w:rsidR="0088199C" w:rsidRDefault="0088199C" w:rsidP="00C37A29">
      <w:pPr>
        <w:spacing w:after="0"/>
      </w:pPr>
      <w:r>
        <w:continuationSeparator/>
      </w:r>
    </w:p>
    <w:p w14:paraId="484E6BFD" w14:textId="77777777" w:rsidR="0088199C" w:rsidRDefault="0088199C"/>
  </w:footnote>
  <w:footnote w:type="continuationNotice" w:id="1">
    <w:p w14:paraId="069EA019" w14:textId="77777777" w:rsidR="0088199C" w:rsidRDefault="0088199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8708" w14:textId="65AD5843" w:rsidR="00DA25FB" w:rsidRDefault="00CE5C1F">
    <w:pPr>
      <w:pStyle w:val="Header"/>
    </w:pPr>
    <w:r w:rsidRPr="008F728C">
      <w:rPr>
        <w:noProof/>
        <w:lang w:eastAsia="en-AU"/>
      </w:rPr>
      <w:drawing>
        <wp:anchor distT="360045" distB="180340" distL="114300" distR="114300" simplePos="0" relativeHeight="251658244" behindDoc="0" locked="1" layoutInCell="1" allowOverlap="1" wp14:anchorId="461FE53C" wp14:editId="50AA16B9">
          <wp:simplePos x="0" y="0"/>
          <wp:positionH relativeFrom="column">
            <wp:posOffset>0</wp:posOffset>
          </wp:positionH>
          <wp:positionV relativeFrom="page">
            <wp:posOffset>1200785</wp:posOffset>
          </wp:positionV>
          <wp:extent cx="2203200" cy="633600"/>
          <wp:effectExtent l="0" t="0" r="6985" b="0"/>
          <wp:wrapTopAndBottom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377202"/>
      <w:lock w:val="contentLocked"/>
      <w:placeholder>
        <w:docPart w:val="7F0C06691F8141BBBAE8C7B12665A232"/>
      </w:placeholder>
      <w:group/>
    </w:sdtPr>
    <w:sdtContent>
      <w:p w14:paraId="5FF9F00A" w14:textId="77777777" w:rsidR="0070497E" w:rsidRDefault="001C4343" w:rsidP="008D1ABD">
        <w:pPr>
          <w:pStyle w:val="Head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608AE109" wp14:editId="4AE7FD85">
                  <wp:simplePos x="0" y="0"/>
                  <wp:positionH relativeFrom="column">
                    <wp:posOffset>1805</wp:posOffset>
                  </wp:positionH>
                  <wp:positionV relativeFrom="paragraph">
                    <wp:posOffset>-786130</wp:posOffset>
                  </wp:positionV>
                  <wp:extent cx="890337" cy="505326"/>
                  <wp:effectExtent l="0" t="0" r="5080" b="9525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686790530"/>
                                <w:lock w:val="sdtLocked"/>
                                <w:showingPlcHdr/>
                                <w15:appearance w15:val="hidden"/>
                              </w:sdtPr>
                              <w:sdtContent>
                                <w:p w14:paraId="1E65E58B" w14:textId="77777777" w:rsidR="001C4343" w:rsidRDefault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08AE109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margin-left:.15pt;margin-top:-61.9pt;width:70.1pt;height:39.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" fillcolor="white [3201]" stroked="f" strokeweight=".5pt">
                  <v:textbox>
                    <w:txbxContent>
                      <w:sdt>
                        <w:sdtPr>
                          <w:id w:val="1686790530"/>
                          <w:lock w:val="sdtLocked"/>
                          <w:showingPlcHdr/>
                          <w15:appearance w15:val="hidden"/>
                        </w:sdtPr>
                        <w:sdtEndPr/>
                        <w:sdtContent>
                          <w:p w14:paraId="1E65E58B" w14:textId="77777777" w:rsidR="001C4343" w:rsidRDefault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</w:p>
      <w:p w14:paraId="127A8E0C" w14:textId="77777777" w:rsidR="005141E8" w:rsidRDefault="008F728C" w:rsidP="008D1ABD">
        <w:pPr>
          <w:pStyle w:val="Header"/>
        </w:pPr>
        <w:r w:rsidRPr="008F728C">
          <w:rPr>
            <w:noProof/>
            <w:lang w:eastAsia="en-AU"/>
          </w:rPr>
          <w:drawing>
            <wp:anchor distT="360045" distB="180340" distL="114300" distR="114300" simplePos="0" relativeHeight="251658240" behindDoc="0" locked="1" layoutInCell="1" allowOverlap="1" wp14:anchorId="40F5BCB2" wp14:editId="2E54C94A">
              <wp:simplePos x="0" y="0"/>
              <wp:positionH relativeFrom="column">
                <wp:posOffset>3810</wp:posOffset>
              </wp:positionH>
              <wp:positionV relativeFrom="page">
                <wp:posOffset>720090</wp:posOffset>
              </wp:positionV>
              <wp:extent cx="2203200" cy="633600"/>
              <wp:effectExtent l="0" t="0" r="6985" b="0"/>
              <wp:wrapTopAndBottom/>
              <wp:docPr id="14" name="Picture 3">
                <a:extLst xmlns:a="http://schemas.openxmlformats.org/drawingml/2006/main">
                  <a:ext uri="{FF2B5EF4-FFF2-40B4-BE49-F238E27FC236}">
                    <a16:creationId xmlns:a16="http://schemas.microsoft.com/office/drawing/2014/main" id="{CFC5E4B2-87DC-44F6-87B3-B44147CCB4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>
                        <a:extLst>
                          <a:ext uri="{FF2B5EF4-FFF2-40B4-BE49-F238E27FC236}">
                            <a16:creationId xmlns:a16="http://schemas.microsoft.com/office/drawing/2014/main" id="{CFC5E4B2-87DC-44F6-87B3-B44147CCB4A5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3200" cy="63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35B6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5367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hidden="0" allowOverlap="1" wp14:anchorId="69361115" wp14:editId="5A3A5394">
              <wp:simplePos x="0" y="0"/>
              <wp:positionH relativeFrom="column">
                <wp:posOffset>1</wp:posOffset>
              </wp:positionH>
              <wp:positionV relativeFrom="paragraph">
                <wp:posOffset>-787399</wp:posOffset>
              </wp:positionV>
              <wp:extent cx="899862" cy="514851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00832" y="3527337"/>
                        <a:ext cx="890337" cy="5053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D19320" w14:textId="77777777" w:rsidR="00CE5C1F" w:rsidRDefault="00CE5C1F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361115" id="Rectangle 220" o:spid="_x0000_s1030" style="position:absolute;margin-left:0;margin-top:-62pt;width:70.85pt;height:40.5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" fillcolor="white [3201]" stroked="f">
              <v:textbox inset="2.53958mm,1.2694mm,2.53958mm,1.2694mm">
                <w:txbxContent>
                  <w:p w14:paraId="3ED19320" w14:textId="77777777" w:rsidR="00CE5C1F" w:rsidRDefault="00CE5C1F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  <w:p w14:paraId="2E9F72BB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F69"/>
    <w:multiLevelType w:val="hybridMultilevel"/>
    <w:tmpl w:val="48DCA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D350BD"/>
    <w:multiLevelType w:val="hybridMultilevel"/>
    <w:tmpl w:val="3CA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746E"/>
    <w:multiLevelType w:val="hybridMultilevel"/>
    <w:tmpl w:val="FDC04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8A6"/>
    <w:multiLevelType w:val="multilevel"/>
    <w:tmpl w:val="D77AE808"/>
    <w:numStyleLink w:val="Bullets"/>
  </w:abstractNum>
  <w:abstractNum w:abstractNumId="6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7" w15:restartNumberingAfterBreak="0">
    <w:nsid w:val="0F973688"/>
    <w:multiLevelType w:val="hybridMultilevel"/>
    <w:tmpl w:val="8A3A7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9083D"/>
    <w:multiLevelType w:val="hybridMultilevel"/>
    <w:tmpl w:val="87541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8D142E1"/>
    <w:multiLevelType w:val="multilevel"/>
    <w:tmpl w:val="13EE19C0"/>
    <w:numStyleLink w:val="AppendixList"/>
  </w:abstractNum>
  <w:abstractNum w:abstractNumId="11" w15:restartNumberingAfterBreak="0">
    <w:nsid w:val="18EE1E0D"/>
    <w:multiLevelType w:val="multilevel"/>
    <w:tmpl w:val="3B3C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3D05F4"/>
    <w:multiLevelType w:val="hybridMultilevel"/>
    <w:tmpl w:val="C4E62558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AC25C6"/>
    <w:multiLevelType w:val="hybridMultilevel"/>
    <w:tmpl w:val="8760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46212"/>
    <w:multiLevelType w:val="hybridMultilevel"/>
    <w:tmpl w:val="2AE05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7DB4"/>
    <w:multiLevelType w:val="hybridMultilevel"/>
    <w:tmpl w:val="4E709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0938F8"/>
    <w:multiLevelType w:val="hybridMultilevel"/>
    <w:tmpl w:val="A1000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F5F1C"/>
    <w:multiLevelType w:val="hybridMultilevel"/>
    <w:tmpl w:val="E304C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E1FEE"/>
    <w:multiLevelType w:val="hybridMultilevel"/>
    <w:tmpl w:val="E244C4B4"/>
    <w:lvl w:ilvl="0" w:tplc="3C587116">
      <w:start w:val="1"/>
      <w:numFmt w:val="lowerLetter"/>
      <w:lvlText w:val="10%1."/>
      <w:lvlJc w:val="left"/>
      <w:pPr>
        <w:ind w:left="720" w:hanging="360"/>
      </w:pPr>
      <w:rPr>
        <w:rFonts w:hint="default"/>
      </w:rPr>
    </w:lvl>
    <w:lvl w:ilvl="1" w:tplc="0C090013">
      <w:start w:val="1"/>
      <w:numFmt w:val="upperRoman"/>
      <w:lvlText w:val="%2."/>
      <w:lvlJc w:val="righ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85225"/>
    <w:multiLevelType w:val="hybridMultilevel"/>
    <w:tmpl w:val="19064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F6F03"/>
    <w:multiLevelType w:val="hybridMultilevel"/>
    <w:tmpl w:val="4D089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A4542"/>
    <w:multiLevelType w:val="hybridMultilevel"/>
    <w:tmpl w:val="54129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25345"/>
    <w:multiLevelType w:val="hybridMultilevel"/>
    <w:tmpl w:val="56F20DF8"/>
    <w:lvl w:ilvl="0" w:tplc="920074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B73D84"/>
    <w:multiLevelType w:val="multilevel"/>
    <w:tmpl w:val="50041352"/>
    <w:numStyleLink w:val="ListHeadings"/>
  </w:abstractNum>
  <w:abstractNum w:abstractNumId="25" w15:restartNumberingAfterBreak="0">
    <w:nsid w:val="596A0C8C"/>
    <w:multiLevelType w:val="multilevel"/>
    <w:tmpl w:val="97DAEA0E"/>
    <w:numStyleLink w:val="Numbering"/>
  </w:abstractNum>
  <w:abstractNum w:abstractNumId="26" w15:restartNumberingAfterBreak="0">
    <w:nsid w:val="5DA42D88"/>
    <w:multiLevelType w:val="hybridMultilevel"/>
    <w:tmpl w:val="04E89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8" w15:restartNumberingAfterBreak="0">
    <w:nsid w:val="612E60BE"/>
    <w:multiLevelType w:val="hybridMultilevel"/>
    <w:tmpl w:val="3E187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34EDD"/>
    <w:multiLevelType w:val="hybridMultilevel"/>
    <w:tmpl w:val="7EF87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53F99"/>
    <w:multiLevelType w:val="hybridMultilevel"/>
    <w:tmpl w:val="FE4C3C90"/>
    <w:lvl w:ilvl="0" w:tplc="0C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1" w15:restartNumberingAfterBreak="0">
    <w:nsid w:val="66EA5B8E"/>
    <w:multiLevelType w:val="hybridMultilevel"/>
    <w:tmpl w:val="276C9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C3C72"/>
    <w:multiLevelType w:val="hybridMultilevel"/>
    <w:tmpl w:val="4B6CE2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A62F46"/>
    <w:multiLevelType w:val="hybridMultilevel"/>
    <w:tmpl w:val="AE0441B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9B3ABA"/>
    <w:multiLevelType w:val="hybridMultilevel"/>
    <w:tmpl w:val="65A860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271898">
    <w:abstractNumId w:val="27"/>
  </w:num>
  <w:num w:numId="2" w16cid:durableId="1090539169">
    <w:abstractNumId w:val="6"/>
  </w:num>
  <w:num w:numId="3" w16cid:durableId="195119128">
    <w:abstractNumId w:val="1"/>
  </w:num>
  <w:num w:numId="4" w16cid:durableId="1359355466">
    <w:abstractNumId w:val="2"/>
  </w:num>
  <w:num w:numId="5" w16cid:durableId="1459831873">
    <w:abstractNumId w:val="25"/>
  </w:num>
  <w:num w:numId="6" w16cid:durableId="1564873430">
    <w:abstractNumId w:val="24"/>
  </w:num>
  <w:num w:numId="7" w16cid:durableId="1656836784">
    <w:abstractNumId w:val="16"/>
  </w:num>
  <w:num w:numId="8" w16cid:durableId="2125271112">
    <w:abstractNumId w:val="9"/>
  </w:num>
  <w:num w:numId="9" w16cid:durableId="1967613548">
    <w:abstractNumId w:val="10"/>
  </w:num>
  <w:num w:numId="10" w16cid:durableId="937760558">
    <w:abstractNumId w:val="5"/>
  </w:num>
  <w:num w:numId="11" w16cid:durableId="1413047809">
    <w:abstractNumId w:val="19"/>
  </w:num>
  <w:num w:numId="12" w16cid:durableId="153185021">
    <w:abstractNumId w:val="23"/>
  </w:num>
  <w:num w:numId="13" w16cid:durableId="603727613">
    <w:abstractNumId w:val="21"/>
  </w:num>
  <w:num w:numId="14" w16cid:durableId="879820864">
    <w:abstractNumId w:val="20"/>
  </w:num>
  <w:num w:numId="15" w16cid:durableId="1689136172">
    <w:abstractNumId w:val="32"/>
  </w:num>
  <w:num w:numId="16" w16cid:durableId="1288270831">
    <w:abstractNumId w:val="3"/>
  </w:num>
  <w:num w:numId="17" w16cid:durableId="763766612">
    <w:abstractNumId w:val="33"/>
  </w:num>
  <w:num w:numId="18" w16cid:durableId="2101756348">
    <w:abstractNumId w:val="26"/>
  </w:num>
  <w:num w:numId="19" w16cid:durableId="2015184914">
    <w:abstractNumId w:val="12"/>
  </w:num>
  <w:num w:numId="20" w16cid:durableId="1434940963">
    <w:abstractNumId w:val="0"/>
  </w:num>
  <w:num w:numId="21" w16cid:durableId="302587015">
    <w:abstractNumId w:val="14"/>
  </w:num>
  <w:num w:numId="22" w16cid:durableId="1173453187">
    <w:abstractNumId w:val="28"/>
  </w:num>
  <w:num w:numId="23" w16cid:durableId="2049717439">
    <w:abstractNumId w:val="4"/>
  </w:num>
  <w:num w:numId="24" w16cid:durableId="2094205633">
    <w:abstractNumId w:val="31"/>
  </w:num>
  <w:num w:numId="25" w16cid:durableId="2029522547">
    <w:abstractNumId w:val="22"/>
  </w:num>
  <w:num w:numId="26" w16cid:durableId="1775245364">
    <w:abstractNumId w:val="34"/>
  </w:num>
  <w:num w:numId="27" w16cid:durableId="1433166484">
    <w:abstractNumId w:val="30"/>
  </w:num>
  <w:num w:numId="28" w16cid:durableId="1934430962">
    <w:abstractNumId w:val="11"/>
  </w:num>
  <w:num w:numId="29" w16cid:durableId="1795521417">
    <w:abstractNumId w:val="8"/>
  </w:num>
  <w:num w:numId="30" w16cid:durableId="1689140542">
    <w:abstractNumId w:val="18"/>
  </w:num>
  <w:num w:numId="31" w16cid:durableId="368991459">
    <w:abstractNumId w:val="15"/>
  </w:num>
  <w:num w:numId="32" w16cid:durableId="1143085844">
    <w:abstractNumId w:val="7"/>
  </w:num>
  <w:num w:numId="33" w16cid:durableId="1868639857">
    <w:abstractNumId w:val="29"/>
  </w:num>
  <w:num w:numId="34" w16cid:durableId="489490115">
    <w:abstractNumId w:val="13"/>
  </w:num>
  <w:num w:numId="35" w16cid:durableId="66390172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B2"/>
    <w:rsid w:val="00037439"/>
    <w:rsid w:val="000506B7"/>
    <w:rsid w:val="000568E4"/>
    <w:rsid w:val="000724AE"/>
    <w:rsid w:val="000B35B2"/>
    <w:rsid w:val="000E7457"/>
    <w:rsid w:val="000F52F6"/>
    <w:rsid w:val="00107616"/>
    <w:rsid w:val="00111604"/>
    <w:rsid w:val="00111D0C"/>
    <w:rsid w:val="001212D4"/>
    <w:rsid w:val="001268BC"/>
    <w:rsid w:val="00137173"/>
    <w:rsid w:val="00166396"/>
    <w:rsid w:val="001666AD"/>
    <w:rsid w:val="00184324"/>
    <w:rsid w:val="001A0D77"/>
    <w:rsid w:val="001C377D"/>
    <w:rsid w:val="001C4343"/>
    <w:rsid w:val="001D13AB"/>
    <w:rsid w:val="001E112F"/>
    <w:rsid w:val="001E7515"/>
    <w:rsid w:val="001F13C1"/>
    <w:rsid w:val="001F24FA"/>
    <w:rsid w:val="001F446D"/>
    <w:rsid w:val="0022776A"/>
    <w:rsid w:val="00246435"/>
    <w:rsid w:val="00246BCF"/>
    <w:rsid w:val="002501C2"/>
    <w:rsid w:val="00267A38"/>
    <w:rsid w:val="002745E0"/>
    <w:rsid w:val="00277313"/>
    <w:rsid w:val="00277450"/>
    <w:rsid w:val="00281CEC"/>
    <w:rsid w:val="00285AB5"/>
    <w:rsid w:val="00296C0C"/>
    <w:rsid w:val="002A6ADB"/>
    <w:rsid w:val="002B3AF6"/>
    <w:rsid w:val="002D7C3D"/>
    <w:rsid w:val="002E3DEC"/>
    <w:rsid w:val="00300277"/>
    <w:rsid w:val="00305171"/>
    <w:rsid w:val="00326E9D"/>
    <w:rsid w:val="0034680A"/>
    <w:rsid w:val="00363FF8"/>
    <w:rsid w:val="003658CA"/>
    <w:rsid w:val="003717E6"/>
    <w:rsid w:val="0037324D"/>
    <w:rsid w:val="0037721D"/>
    <w:rsid w:val="00395A52"/>
    <w:rsid w:val="003C22EE"/>
    <w:rsid w:val="003D23A3"/>
    <w:rsid w:val="003D5856"/>
    <w:rsid w:val="003D5E93"/>
    <w:rsid w:val="003E68D7"/>
    <w:rsid w:val="00404E4F"/>
    <w:rsid w:val="00414BA8"/>
    <w:rsid w:val="00414C60"/>
    <w:rsid w:val="00420B90"/>
    <w:rsid w:val="0042339A"/>
    <w:rsid w:val="0043270A"/>
    <w:rsid w:val="004369E8"/>
    <w:rsid w:val="004375F1"/>
    <w:rsid w:val="004530DE"/>
    <w:rsid w:val="004635FD"/>
    <w:rsid w:val="0049725B"/>
    <w:rsid w:val="004A0059"/>
    <w:rsid w:val="004E28C6"/>
    <w:rsid w:val="004F138F"/>
    <w:rsid w:val="00507118"/>
    <w:rsid w:val="00510C44"/>
    <w:rsid w:val="005141E8"/>
    <w:rsid w:val="00516D68"/>
    <w:rsid w:val="00537003"/>
    <w:rsid w:val="00551EB3"/>
    <w:rsid w:val="00553920"/>
    <w:rsid w:val="00583027"/>
    <w:rsid w:val="0058369E"/>
    <w:rsid w:val="005911CB"/>
    <w:rsid w:val="00594496"/>
    <w:rsid w:val="005B2340"/>
    <w:rsid w:val="005C1010"/>
    <w:rsid w:val="005C1109"/>
    <w:rsid w:val="005E0150"/>
    <w:rsid w:val="005F707D"/>
    <w:rsid w:val="00601215"/>
    <w:rsid w:val="00603FD5"/>
    <w:rsid w:val="0061392E"/>
    <w:rsid w:val="00625653"/>
    <w:rsid w:val="00634D4B"/>
    <w:rsid w:val="00654241"/>
    <w:rsid w:val="00677E20"/>
    <w:rsid w:val="006938B5"/>
    <w:rsid w:val="006A0DAB"/>
    <w:rsid w:val="006A39B6"/>
    <w:rsid w:val="006B0E38"/>
    <w:rsid w:val="006B3DAD"/>
    <w:rsid w:val="006C4AF4"/>
    <w:rsid w:val="006D0883"/>
    <w:rsid w:val="006D3F2F"/>
    <w:rsid w:val="006E2281"/>
    <w:rsid w:val="006E3536"/>
    <w:rsid w:val="006E4010"/>
    <w:rsid w:val="0070497E"/>
    <w:rsid w:val="007127B9"/>
    <w:rsid w:val="00714488"/>
    <w:rsid w:val="00717E63"/>
    <w:rsid w:val="007303F2"/>
    <w:rsid w:val="007305AA"/>
    <w:rsid w:val="00736EB6"/>
    <w:rsid w:val="00752E81"/>
    <w:rsid w:val="007618BE"/>
    <w:rsid w:val="007624BF"/>
    <w:rsid w:val="0078125B"/>
    <w:rsid w:val="00784910"/>
    <w:rsid w:val="00785213"/>
    <w:rsid w:val="0078530C"/>
    <w:rsid w:val="00794E74"/>
    <w:rsid w:val="00796589"/>
    <w:rsid w:val="007A0363"/>
    <w:rsid w:val="007A297E"/>
    <w:rsid w:val="007A2B59"/>
    <w:rsid w:val="007B6823"/>
    <w:rsid w:val="007D218E"/>
    <w:rsid w:val="007E3AA2"/>
    <w:rsid w:val="00810275"/>
    <w:rsid w:val="00820380"/>
    <w:rsid w:val="008272D6"/>
    <w:rsid w:val="0085439B"/>
    <w:rsid w:val="0085504F"/>
    <w:rsid w:val="008555B0"/>
    <w:rsid w:val="0086592E"/>
    <w:rsid w:val="00872A82"/>
    <w:rsid w:val="00881837"/>
    <w:rsid w:val="0088199C"/>
    <w:rsid w:val="00893A8C"/>
    <w:rsid w:val="008A6F4D"/>
    <w:rsid w:val="008B4965"/>
    <w:rsid w:val="008C32B8"/>
    <w:rsid w:val="008D1ABD"/>
    <w:rsid w:val="008F728C"/>
    <w:rsid w:val="0090199A"/>
    <w:rsid w:val="00907018"/>
    <w:rsid w:val="0091581B"/>
    <w:rsid w:val="009205AA"/>
    <w:rsid w:val="00936068"/>
    <w:rsid w:val="00936F94"/>
    <w:rsid w:val="009517FB"/>
    <w:rsid w:val="009615D4"/>
    <w:rsid w:val="009706C3"/>
    <w:rsid w:val="00974677"/>
    <w:rsid w:val="009A2F17"/>
    <w:rsid w:val="009A72A7"/>
    <w:rsid w:val="009F1A6D"/>
    <w:rsid w:val="009F3937"/>
    <w:rsid w:val="00A07995"/>
    <w:rsid w:val="00A11DC6"/>
    <w:rsid w:val="00A122F5"/>
    <w:rsid w:val="00A12FC2"/>
    <w:rsid w:val="00A13664"/>
    <w:rsid w:val="00A244B9"/>
    <w:rsid w:val="00A26CEC"/>
    <w:rsid w:val="00A31A7F"/>
    <w:rsid w:val="00A57244"/>
    <w:rsid w:val="00A726DA"/>
    <w:rsid w:val="00A90151"/>
    <w:rsid w:val="00A92D81"/>
    <w:rsid w:val="00A9359B"/>
    <w:rsid w:val="00AC1685"/>
    <w:rsid w:val="00AC4DD4"/>
    <w:rsid w:val="00AE3DD6"/>
    <w:rsid w:val="00AE407B"/>
    <w:rsid w:val="00AF3022"/>
    <w:rsid w:val="00B12B49"/>
    <w:rsid w:val="00B23603"/>
    <w:rsid w:val="00B3749D"/>
    <w:rsid w:val="00B41827"/>
    <w:rsid w:val="00B42133"/>
    <w:rsid w:val="00B429E6"/>
    <w:rsid w:val="00B45C22"/>
    <w:rsid w:val="00B63578"/>
    <w:rsid w:val="00B63F20"/>
    <w:rsid w:val="00B65DAA"/>
    <w:rsid w:val="00B66B2F"/>
    <w:rsid w:val="00B8302F"/>
    <w:rsid w:val="00B87859"/>
    <w:rsid w:val="00B90585"/>
    <w:rsid w:val="00B91D47"/>
    <w:rsid w:val="00BA7623"/>
    <w:rsid w:val="00BD6DC8"/>
    <w:rsid w:val="00BF68C8"/>
    <w:rsid w:val="00C01E68"/>
    <w:rsid w:val="00C02AB0"/>
    <w:rsid w:val="00C02E84"/>
    <w:rsid w:val="00C03C5E"/>
    <w:rsid w:val="00C11924"/>
    <w:rsid w:val="00C123A3"/>
    <w:rsid w:val="00C13B67"/>
    <w:rsid w:val="00C2316F"/>
    <w:rsid w:val="00C243E0"/>
    <w:rsid w:val="00C2470D"/>
    <w:rsid w:val="00C30CFA"/>
    <w:rsid w:val="00C326F9"/>
    <w:rsid w:val="00C37A29"/>
    <w:rsid w:val="00C57A55"/>
    <w:rsid w:val="00C60D5B"/>
    <w:rsid w:val="00C64A6F"/>
    <w:rsid w:val="00C70853"/>
    <w:rsid w:val="00C85E52"/>
    <w:rsid w:val="00CB1634"/>
    <w:rsid w:val="00CD61EB"/>
    <w:rsid w:val="00CE5859"/>
    <w:rsid w:val="00CE5C1F"/>
    <w:rsid w:val="00CF02F0"/>
    <w:rsid w:val="00D172D6"/>
    <w:rsid w:val="00D3720A"/>
    <w:rsid w:val="00D40B92"/>
    <w:rsid w:val="00D54D5B"/>
    <w:rsid w:val="00D60295"/>
    <w:rsid w:val="00D60649"/>
    <w:rsid w:val="00D64738"/>
    <w:rsid w:val="00D72AD5"/>
    <w:rsid w:val="00D83923"/>
    <w:rsid w:val="00D8708D"/>
    <w:rsid w:val="00D93A1F"/>
    <w:rsid w:val="00D9419D"/>
    <w:rsid w:val="00DA25FB"/>
    <w:rsid w:val="00DB4D61"/>
    <w:rsid w:val="00DF4E3E"/>
    <w:rsid w:val="00E021A3"/>
    <w:rsid w:val="00E03AE9"/>
    <w:rsid w:val="00E0569B"/>
    <w:rsid w:val="00E10BA7"/>
    <w:rsid w:val="00E16FB0"/>
    <w:rsid w:val="00E25F18"/>
    <w:rsid w:val="00E32F93"/>
    <w:rsid w:val="00E44C56"/>
    <w:rsid w:val="00E4642A"/>
    <w:rsid w:val="00E5173B"/>
    <w:rsid w:val="00E54B2B"/>
    <w:rsid w:val="00E61C1A"/>
    <w:rsid w:val="00E81E4C"/>
    <w:rsid w:val="00EB6BB2"/>
    <w:rsid w:val="00EC1AD1"/>
    <w:rsid w:val="00EC340A"/>
    <w:rsid w:val="00ED0BBE"/>
    <w:rsid w:val="00ED5576"/>
    <w:rsid w:val="00EE1EAA"/>
    <w:rsid w:val="00EE64D8"/>
    <w:rsid w:val="00EE6F14"/>
    <w:rsid w:val="00EF0206"/>
    <w:rsid w:val="00EF2D9A"/>
    <w:rsid w:val="00F00644"/>
    <w:rsid w:val="00F1170C"/>
    <w:rsid w:val="00F162D4"/>
    <w:rsid w:val="00F21A5A"/>
    <w:rsid w:val="00F43FE4"/>
    <w:rsid w:val="00F4702C"/>
    <w:rsid w:val="00F84C42"/>
    <w:rsid w:val="00F87B07"/>
    <w:rsid w:val="00FC2D8B"/>
    <w:rsid w:val="00FC47D9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65E0D"/>
  <w15:chartTrackingRefBased/>
  <w15:docId w15:val="{B0348832-3238-4495-B3B0-8CAC3D17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4D8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4D8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4D8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64D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64D8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64D8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4D8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EE64D8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EE64D8"/>
    <w:rPr>
      <w:sz w:val="20"/>
    </w:rPr>
  </w:style>
  <w:style w:type="paragraph" w:styleId="NoSpacing">
    <w:name w:val="No Spacing"/>
    <w:uiPriority w:val="1"/>
    <w:qFormat/>
    <w:rsid w:val="00EE64D8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EE64D8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EE64D8"/>
    <w:rPr>
      <w:b/>
    </w:rPr>
  </w:style>
  <w:style w:type="paragraph" w:styleId="ListBullet">
    <w:name w:val="List Bullet"/>
    <w:basedOn w:val="Normal"/>
    <w:uiPriority w:val="99"/>
    <w:unhideWhenUsed/>
    <w:qFormat/>
    <w:rsid w:val="00EE64D8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EE64D8"/>
    <w:pPr>
      <w:numPr>
        <w:ilvl w:val="1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EE64D8"/>
    <w:pPr>
      <w:numPr>
        <w:numId w:val="5"/>
      </w:numPr>
      <w:contextualSpacing/>
    </w:pPr>
  </w:style>
  <w:style w:type="numbering" w:customStyle="1" w:styleId="Bullets">
    <w:name w:val="Bullets"/>
    <w:uiPriority w:val="99"/>
    <w:rsid w:val="00EE64D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64D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EE64D8"/>
    <w:pPr>
      <w:numPr>
        <w:ilvl w:val="1"/>
        <w:numId w:val="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64D8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EE64D8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EE64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4D8"/>
    <w:rPr>
      <w:sz w:val="20"/>
    </w:rPr>
  </w:style>
  <w:style w:type="paragraph" w:styleId="Footer">
    <w:name w:val="footer"/>
    <w:basedOn w:val="Normal"/>
    <w:link w:val="FooterChar"/>
    <w:uiPriority w:val="99"/>
    <w:rsid w:val="00EE64D8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E64D8"/>
    <w:rPr>
      <w:color w:val="F0572A" w:themeColor="text2"/>
      <w:sz w:val="18"/>
    </w:rPr>
  </w:style>
  <w:style w:type="numbering" w:customStyle="1" w:styleId="Numbering">
    <w:name w:val="Numbering"/>
    <w:uiPriority w:val="99"/>
    <w:rsid w:val="00EE64D8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EE64D8"/>
    <w:pPr>
      <w:numPr>
        <w:ilvl w:val="2"/>
        <w:numId w:val="10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EE64D8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EE64D8"/>
    <w:pPr>
      <w:numPr>
        <w:ilvl w:val="2"/>
        <w:numId w:val="5"/>
      </w:numPr>
      <w:contextualSpacing/>
    </w:pPr>
  </w:style>
  <w:style w:type="paragraph" w:styleId="ListNumber4">
    <w:name w:val="List Number 4"/>
    <w:basedOn w:val="Normal"/>
    <w:uiPriority w:val="99"/>
    <w:unhideWhenUsed/>
    <w:rsid w:val="00EE64D8"/>
    <w:pPr>
      <w:numPr>
        <w:ilvl w:val="3"/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EE64D8"/>
    <w:pPr>
      <w:numPr>
        <w:ilvl w:val="4"/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EE64D8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EE64D8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EE64D8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64D8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64D8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4D8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EE64D8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EE64D8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EE64D8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EE64D8"/>
    <w:rPr>
      <w:b w:val="0"/>
    </w:rPr>
  </w:style>
  <w:style w:type="table" w:styleId="TableGrid">
    <w:name w:val="Table Grid"/>
    <w:basedOn w:val="TableNormal"/>
    <w:uiPriority w:val="39"/>
    <w:rsid w:val="00EE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EE64D8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EE64D8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uiPriority w:val="10"/>
    <w:rsid w:val="00EE64D8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D8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EE64D8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EE64D8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EE64D8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EE64D8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EE64D8"/>
    <w:pPr>
      <w:numPr>
        <w:numId w:val="6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EE64D8"/>
    <w:pPr>
      <w:numPr>
        <w:ilvl w:val="1"/>
        <w:numId w:val="6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EE64D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EE64D8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EE64D8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EE64D8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E64D8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EE64D8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EE64D8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EE64D8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64D8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EE64D8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EE64D8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E64D8"/>
    <w:pPr>
      <w:numPr>
        <w:ilvl w:val="1"/>
        <w:numId w:val="7"/>
      </w:numPr>
      <w:contextualSpacing/>
    </w:pPr>
  </w:style>
  <w:style w:type="paragraph" w:styleId="List3">
    <w:name w:val="List 3"/>
    <w:basedOn w:val="Normal"/>
    <w:uiPriority w:val="99"/>
    <w:semiHidden/>
    <w:rsid w:val="00EE64D8"/>
    <w:pPr>
      <w:ind w:left="849" w:hanging="283"/>
      <w:contextualSpacing/>
    </w:pPr>
  </w:style>
  <w:style w:type="numbering" w:customStyle="1" w:styleId="LetteredList">
    <w:name w:val="Lettered List"/>
    <w:uiPriority w:val="99"/>
    <w:rsid w:val="00EE64D8"/>
    <w:pPr>
      <w:numPr>
        <w:numId w:val="7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EE64D8"/>
    <w:pPr>
      <w:pageBreakBefore/>
      <w:numPr>
        <w:numId w:val="9"/>
      </w:numPr>
    </w:pPr>
  </w:style>
  <w:style w:type="numbering" w:customStyle="1" w:styleId="AppendixList">
    <w:name w:val="Appendix List"/>
    <w:uiPriority w:val="99"/>
    <w:rsid w:val="00EE64D8"/>
    <w:pPr>
      <w:numPr>
        <w:numId w:val="8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EE64D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EE64D8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E64D8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64D8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EE64D8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EE64D8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EE64D8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EE64D8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EE64D8"/>
    <w:rPr>
      <w:sz w:val="10"/>
    </w:rPr>
  </w:style>
  <w:style w:type="paragraph" w:customStyle="1" w:styleId="FooterPageNumber">
    <w:name w:val="Footer Page Number"/>
    <w:basedOn w:val="Footer"/>
    <w:rsid w:val="00EE64D8"/>
    <w:pPr>
      <w:framePr w:h="851" w:wrap="around" w:vAnchor="page" w:hAnchor="margin" w:xAlign="right" w:yAlign="bottom" w:anchorLock="1"/>
      <w:spacing w:after="0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EE6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4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4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4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64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0BA7"/>
    <w:rPr>
      <w:color w:val="73685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policy.csu.edu.au/document/view-current.php?id=478" TargetMode="External"/><Relationship Id="rId26" Type="http://schemas.openxmlformats.org/officeDocument/2006/relationships/hyperlink" Target="https://policy.csu.edu.au/document/view-current.php?id=44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su.edu.au/current-students/support-services/help-information/reviews-appeal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csu.edu.au/current-students/support-services/help-information/reviews-appeals/strong-application" TargetMode="External"/><Relationship Id="rId25" Type="http://schemas.openxmlformats.org/officeDocument/2006/relationships/hyperlink" Target="https://www.csu.edu.au/current-students/support-services/specialist-services/advocacy-and-sup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cy.csu.edu.au/document/view-current.php?id=478" TargetMode="External"/><Relationship Id="rId20" Type="http://schemas.openxmlformats.org/officeDocument/2006/relationships/hyperlink" Target="https://www.csu.edu.au/current-students/support-services/help-information/reviews-appeals/process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policy.csu.edu.au/document/view-current.php?id=478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su.edu.au/current-students/support-services/help-information/reviews-appeals" TargetMode="External"/><Relationship Id="rId23" Type="http://schemas.openxmlformats.org/officeDocument/2006/relationships/hyperlink" Target="https://www.csu.edu.au/current-students/support-services/help-information/reviews-appeals/strong-application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su.edu.au/current-students/support-services/specialist-services/advocacy-and-support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u.edu.au/current-students/support-services/help-information/reviews-appeals/process" TargetMode="External"/><Relationship Id="rId22" Type="http://schemas.openxmlformats.org/officeDocument/2006/relationships/hyperlink" Target="https://policy.csu.edu.au/document/view-current.php?id=478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cross08\Downloads\Appeal-Template-for-AoG%20(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8ADFB9B6D1406BB41863AD6A83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F00C9-1C16-4BE4-862C-E9D8BACBBEEF}"/>
      </w:docPartPr>
      <w:docPartBody>
        <w:p w:rsidR="00983688" w:rsidRDefault="00627255">
          <w:pPr>
            <w:pStyle w:val="DE8ADFB9B6D1406BB41863AD6A83C4EA"/>
          </w:pPr>
          <w:r>
            <w:t xml:space="preserve">  </w:t>
          </w:r>
        </w:p>
      </w:docPartBody>
    </w:docPart>
    <w:docPart>
      <w:docPartPr>
        <w:name w:val="5C8F95BFC8D0408CA7AD9D16DEB0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4D471-BF69-44F3-BBD5-B7FC8517B369}"/>
      </w:docPartPr>
      <w:docPartBody>
        <w:p w:rsidR="00983688" w:rsidRDefault="00627255">
          <w:pPr>
            <w:pStyle w:val="5C8F95BFC8D0408CA7AD9D16DEB0AB5A"/>
          </w:pPr>
          <w:r>
            <w:t xml:space="preserve"> </w:t>
          </w:r>
        </w:p>
      </w:docPartBody>
    </w:docPart>
    <w:docPart>
      <w:docPartPr>
        <w:name w:val="95EC0D3536E04BD4A5BD71C3CA2C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F92A-3763-4D30-BB10-922AFF725175}"/>
      </w:docPartPr>
      <w:docPartBody>
        <w:p w:rsidR="00983688" w:rsidRDefault="00627255">
          <w:pPr>
            <w:pStyle w:val="95EC0D3536E04BD4A5BD71C3CA2C842F"/>
          </w:pPr>
          <w:r>
            <w:t xml:space="preserve"> </w:t>
          </w:r>
        </w:p>
      </w:docPartBody>
    </w:docPart>
    <w:docPart>
      <w:docPartPr>
        <w:name w:val="7F0C06691F8141BBBAE8C7B12665A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1A69D-CA40-449D-B1C3-13BAFBAC073C}"/>
      </w:docPartPr>
      <w:docPartBody>
        <w:p w:rsidR="00983688" w:rsidRDefault="00627255">
          <w:pPr>
            <w:pStyle w:val="7F0C06691F8141BBBAE8C7B12665A232"/>
          </w:pPr>
          <w:r>
            <w:t xml:space="preserve">  </w:t>
          </w:r>
        </w:p>
      </w:docPartBody>
    </w:docPart>
    <w:docPart>
      <w:docPartPr>
        <w:name w:val="848C9083A896435B9A982319A0800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9212-E0AA-43D7-B37E-1F45B45C0727}"/>
      </w:docPartPr>
      <w:docPartBody>
        <w:p w:rsidR="00983688" w:rsidRDefault="00E71FCD" w:rsidP="00E71FCD">
          <w:pPr>
            <w:pStyle w:val="848C9083A896435B9A982319A0800C5B"/>
          </w:pPr>
          <w:r w:rsidRPr="00A57244">
            <w:rPr>
              <w:rStyle w:val="DateChar"/>
              <w:highlight w:val="lightGray"/>
            </w:rPr>
            <w:t>[Click to select a date]</w:t>
          </w:r>
        </w:p>
      </w:docPartBody>
    </w:docPart>
    <w:docPart>
      <w:docPartPr>
        <w:name w:val="4A9D396A3B2C4615B43210804AE08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5A502-C924-4217-BF80-5DDCDF28EA8E}"/>
      </w:docPartPr>
      <w:docPartBody>
        <w:p w:rsidR="00324E94" w:rsidRDefault="00EA403D" w:rsidP="00EA403D">
          <w:pPr>
            <w:pStyle w:val="4A9D396A3B2C4615B43210804AE0847A"/>
          </w:pPr>
          <w:r w:rsidRPr="00601215">
            <w:rPr>
              <w:rStyle w:val="Heading1Char"/>
            </w:rPr>
            <w:t>[Click to add 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CD"/>
    <w:rsid w:val="000E5131"/>
    <w:rsid w:val="00324E94"/>
    <w:rsid w:val="00627255"/>
    <w:rsid w:val="00692BC1"/>
    <w:rsid w:val="00983688"/>
    <w:rsid w:val="00A94D3F"/>
    <w:rsid w:val="00B066A0"/>
    <w:rsid w:val="00B85749"/>
    <w:rsid w:val="00C04AA6"/>
    <w:rsid w:val="00E71FCD"/>
    <w:rsid w:val="00EA403D"/>
    <w:rsid w:val="00EE3C64"/>
    <w:rsid w:val="00F7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03D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44546A" w:themeColor="text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8ADFB9B6D1406BB41863AD6A83C4EA">
    <w:name w:val="DE8ADFB9B6D1406BB41863AD6A83C4EA"/>
  </w:style>
  <w:style w:type="paragraph" w:customStyle="1" w:styleId="5C8F95BFC8D0408CA7AD9D16DEB0AB5A">
    <w:name w:val="5C8F95BFC8D0408CA7AD9D16DEB0AB5A"/>
  </w:style>
  <w:style w:type="paragraph" w:styleId="Date">
    <w:name w:val="Date"/>
    <w:basedOn w:val="Normal"/>
    <w:next w:val="Normal"/>
    <w:link w:val="DateChar"/>
    <w:uiPriority w:val="99"/>
    <w:unhideWhenUsed/>
    <w:rsid w:val="00E71FCD"/>
    <w:pPr>
      <w:framePr w:w="9639" w:h="1134" w:wrap="around" w:vAnchor="page" w:hAnchor="text" w:y="2836" w:anchorLock="1"/>
      <w:spacing w:after="200" w:line="240" w:lineRule="auto"/>
    </w:pPr>
    <w:rPr>
      <w:rFonts w:eastAsiaTheme="minorHAnsi"/>
      <w:sz w:val="20"/>
      <w:lang w:eastAsia="en-US"/>
    </w:rPr>
  </w:style>
  <w:style w:type="character" w:customStyle="1" w:styleId="DateChar">
    <w:name w:val="Date Char"/>
    <w:basedOn w:val="DefaultParagraphFont"/>
    <w:link w:val="Date"/>
    <w:uiPriority w:val="99"/>
    <w:rsid w:val="00E71FCD"/>
    <w:rPr>
      <w:rFonts w:eastAsiaTheme="minorHAnsi"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A403D"/>
    <w:rPr>
      <w:rFonts w:asciiTheme="majorHAnsi" w:eastAsiaTheme="majorEastAsia" w:hAnsiTheme="majorHAnsi" w:cstheme="majorBidi"/>
      <w:b/>
      <w:color w:val="44546A" w:themeColor="text2"/>
      <w:sz w:val="24"/>
      <w:szCs w:val="32"/>
      <w:lang w:eastAsia="en-US"/>
    </w:rPr>
  </w:style>
  <w:style w:type="paragraph" w:customStyle="1" w:styleId="95EC0D3536E04BD4A5BD71C3CA2C842F">
    <w:name w:val="95EC0D3536E04BD4A5BD71C3CA2C842F"/>
  </w:style>
  <w:style w:type="paragraph" w:customStyle="1" w:styleId="7F0C06691F8141BBBAE8C7B12665A232">
    <w:name w:val="7F0C06691F8141BBBAE8C7B12665A232"/>
  </w:style>
  <w:style w:type="paragraph" w:customStyle="1" w:styleId="848C9083A896435B9A982319A0800C5B">
    <w:name w:val="848C9083A896435B9A982319A0800C5B"/>
    <w:rsid w:val="00E71FCD"/>
  </w:style>
  <w:style w:type="paragraph" w:customStyle="1" w:styleId="4A9D396A3B2C4615B43210804AE0847A">
    <w:name w:val="4A9D396A3B2C4615B43210804AE0847A"/>
    <w:rsid w:val="00EA4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0E48D564C8248A95A96C2CE281C6F" ma:contentTypeVersion="2" ma:contentTypeDescription="Create a new document." ma:contentTypeScope="" ma:versionID="4980eb0ebba060cc884fc143aad4e174">
  <xsd:schema xmlns:xsd="http://www.w3.org/2001/XMLSchema" xmlns:xs="http://www.w3.org/2001/XMLSchema" xmlns:p="http://schemas.microsoft.com/office/2006/metadata/properties" xmlns:ns2="b48c53ff-ad5d-420f-91b7-817af019918b" targetNamespace="http://schemas.microsoft.com/office/2006/metadata/properties" ma:root="true" ma:fieldsID="a0c590748a3fb84745ffa3134e943a54" ns2:_="">
    <xsd:import namespace="b48c53ff-ad5d-420f-91b7-817af0199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c53ff-ad5d-420f-91b7-817af0199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F067-653B-473C-A8A9-4FE81AAB9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B5CE3-107A-4519-BAF9-EF736A75C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c53ff-ad5d-420f-91b7-817af019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7EFF3-F421-4AA1-92DE-CBEFE4E82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32674B-734C-4ACF-A3C6-FF491C32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Appeal-Template-for-AoG (6).dotx</Template>
  <TotalTime>61</TotalTime>
  <Pages>2</Pages>
  <Words>141</Words>
  <Characters>743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Template - Learning Abroad Programs</vt:lpstr>
    </vt:vector>
  </TitlesOfParts>
  <Manager/>
  <Company/>
  <LinksUpToDate>false</LinksUpToDate>
  <CharactersWithSpaces>885</CharactersWithSpaces>
  <SharedDoc>false</SharedDoc>
  <HyperlinkBase/>
  <HLinks>
    <vt:vector size="42" baseType="variant"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https://policy.csu.edu.au/document/view-current.php?id=441</vt:lpwstr>
      </vt:variant>
      <vt:variant>
        <vt:lpwstr/>
      </vt:variant>
      <vt:variant>
        <vt:i4>720972</vt:i4>
      </vt:variant>
      <vt:variant>
        <vt:i4>15</vt:i4>
      </vt:variant>
      <vt:variant>
        <vt:i4>0</vt:i4>
      </vt:variant>
      <vt:variant>
        <vt:i4>5</vt:i4>
      </vt:variant>
      <vt:variant>
        <vt:lpwstr>https://www.csu.edu.au/current-students/support-services/specialist-services/advocacy-and-support</vt:lpwstr>
      </vt:variant>
      <vt:variant>
        <vt:lpwstr/>
      </vt:variant>
      <vt:variant>
        <vt:i4>2162738</vt:i4>
      </vt:variant>
      <vt:variant>
        <vt:i4>12</vt:i4>
      </vt:variant>
      <vt:variant>
        <vt:i4>0</vt:i4>
      </vt:variant>
      <vt:variant>
        <vt:i4>5</vt:i4>
      </vt:variant>
      <vt:variant>
        <vt:lpwstr>https://policy.csu.edu.au/document/view-current.php?id=478</vt:lpwstr>
      </vt:variant>
      <vt:variant>
        <vt:lpwstr>section4</vt:lpwstr>
      </vt:variant>
      <vt:variant>
        <vt:i4>7012389</vt:i4>
      </vt:variant>
      <vt:variant>
        <vt:i4>9</vt:i4>
      </vt:variant>
      <vt:variant>
        <vt:i4>0</vt:i4>
      </vt:variant>
      <vt:variant>
        <vt:i4>5</vt:i4>
      </vt:variant>
      <vt:variant>
        <vt:lpwstr>https://policy.csu.edu.au/document/view-current.php?id=478</vt:lpwstr>
      </vt:variant>
      <vt:variant>
        <vt:lpwstr/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https://www.csu.edu.au/current-students/support-services/help-information/reviews-appeals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https://www.csu.edu.au/current-students/support-services/help-information/reviews-appeals/process</vt:lpwstr>
      </vt:variant>
      <vt:variant>
        <vt:lpwstr/>
      </vt:variant>
      <vt:variant>
        <vt:i4>5767234</vt:i4>
      </vt:variant>
      <vt:variant>
        <vt:i4>0</vt:i4>
      </vt:variant>
      <vt:variant>
        <vt:i4>0</vt:i4>
      </vt:variant>
      <vt:variant>
        <vt:i4>5</vt:i4>
      </vt:variant>
      <vt:variant>
        <vt:lpwstr>https://www.csu.edu.au/current-students/support-services/help-information/reviews-appeals/strong-application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Template - Learning Abroad Programs</dc:title>
  <dc:subject/>
  <dc:creator>Erika C</dc:creator>
  <cp:keywords/>
  <dc:description/>
  <cp:lastModifiedBy>Stewart-Allan, Rachel</cp:lastModifiedBy>
  <cp:revision>6</cp:revision>
  <dcterms:created xsi:type="dcterms:W3CDTF">2024-06-18T02:37:00Z</dcterms:created>
  <dcterms:modified xsi:type="dcterms:W3CDTF">2024-06-21T01:34:00Z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0x01010064A0E48D564C8248A95A96C2CE281C6F</vt:lpwstr>
  </property>
  <property fmtid="{D5CDD505-2E9C-101B-9397-08002B2CF9AE}" pid="3" name="GrammarlyDocumentId">
    <vt:lpwstr>dc19f64dcc2e174bc452f82c5287fc0d9caabe32e4471f5df568ddc60b4c0e6b</vt:lpwstr>
  </property>
</Properties>
</file>