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1D12D1E7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79F091B5" w14:textId="1959F4B5" w:rsidR="00CE3FFD" w:rsidRDefault="00E71158" w:rsidP="00531527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832E71">
              <w:rPr>
                <w:rFonts w:ascii="Arial" w:hAnsi="Arial"/>
                <w:sz w:val="22"/>
                <w:szCs w:val="24"/>
              </w:rPr>
              <w:t>4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531527">
              <w:rPr>
                <w:caps w:val="0"/>
                <w:sz w:val="22"/>
              </w:rPr>
              <w:t>Previous Minutes</w:t>
            </w:r>
            <w:r w:rsidR="00C554A3" w:rsidRPr="00C554A3">
              <w:rPr>
                <w:caps w:val="0"/>
                <w:sz w:val="22"/>
              </w:rPr>
              <w:t xml:space="preserve"> </w:t>
            </w:r>
          </w:p>
        </w:tc>
      </w:tr>
    </w:tbl>
    <w:p w14:paraId="760B5C36" w14:textId="3B87CD32" w:rsidR="00E71158" w:rsidRDefault="00E71158" w:rsidP="00E71158">
      <w:pPr>
        <w:pStyle w:val="Heading2"/>
        <w:spacing w:before="0" w:after="0"/>
      </w:pPr>
    </w:p>
    <w:p w14:paraId="2CDD86E5" w14:textId="4CA100E5" w:rsidR="00DF1BFC" w:rsidRDefault="00DF1BFC" w:rsidP="00E71158">
      <w:pPr>
        <w:pStyle w:val="Heading2"/>
        <w:spacing w:before="0" w:after="0"/>
      </w:pPr>
      <w:r>
        <w:t>Purpose</w:t>
      </w:r>
    </w:p>
    <w:p w14:paraId="498CBBA9" w14:textId="77777777" w:rsidR="00E71158" w:rsidRPr="00E71158" w:rsidRDefault="00E71158" w:rsidP="00E71158"/>
    <w:p w14:paraId="37080C46" w14:textId="0B1686E1" w:rsidR="00CE3FFD" w:rsidRDefault="00C554A3" w:rsidP="00E71158">
      <w:pPr>
        <w:rPr>
          <w:rFonts w:cs="Arial"/>
          <w:szCs w:val="20"/>
        </w:rPr>
      </w:pPr>
      <w:r w:rsidRPr="00C554A3">
        <w:rPr>
          <w:rFonts w:cs="Arial"/>
          <w:szCs w:val="20"/>
        </w:rPr>
        <w:t xml:space="preserve">To </w:t>
      </w:r>
      <w:r w:rsidR="00531527">
        <w:rPr>
          <w:rFonts w:cs="Arial"/>
          <w:szCs w:val="20"/>
        </w:rPr>
        <w:t>approve the minutes</w:t>
      </w:r>
      <w:r w:rsidR="003866C9">
        <w:rPr>
          <w:rFonts w:cs="Arial"/>
          <w:szCs w:val="20"/>
        </w:rPr>
        <w:t xml:space="preserve"> of the previous meeting</w:t>
      </w:r>
      <w:r w:rsidRPr="00C554A3">
        <w:rPr>
          <w:rFonts w:cs="Arial"/>
          <w:szCs w:val="20"/>
        </w:rPr>
        <w:t>.</w:t>
      </w:r>
    </w:p>
    <w:p w14:paraId="4ACBB704" w14:textId="77777777" w:rsidR="00E71158" w:rsidRDefault="00E71158" w:rsidP="00E71158">
      <w:pPr>
        <w:rPr>
          <w:rFonts w:cs="Arial"/>
          <w:szCs w:val="20"/>
        </w:rPr>
      </w:pPr>
    </w:p>
    <w:p w14:paraId="0438E947" w14:textId="77777777" w:rsidR="00DF1BFC" w:rsidRDefault="00DF1BFC" w:rsidP="00E71158">
      <w:pPr>
        <w:pStyle w:val="Heading2"/>
        <w:spacing w:before="0" w:after="0"/>
        <w:rPr>
          <w:caps w:val="0"/>
        </w:rPr>
      </w:pPr>
      <w:r w:rsidRPr="001D25B0">
        <w:rPr>
          <w:caps w:val="0"/>
        </w:rPr>
        <w:t>RECOMMENDATION</w:t>
      </w:r>
    </w:p>
    <w:p w14:paraId="1659ED96" w14:textId="43511B89" w:rsidR="00E71158" w:rsidRPr="00E71158" w:rsidRDefault="00E71158" w:rsidP="00E71158"/>
    <w:p w14:paraId="12FC4E17" w14:textId="58DD3C1E" w:rsidR="00CE3FFD" w:rsidRDefault="00C554A3" w:rsidP="00E71158">
      <w:pPr>
        <w:pStyle w:val="NumberedHeading"/>
        <w:numPr>
          <w:ilvl w:val="0"/>
          <w:numId w:val="0"/>
        </w:numPr>
        <w:spacing w:before="0" w:after="0"/>
        <w:rPr>
          <w:rFonts w:ascii="Arial" w:hAnsi="Arial" w:cs="Times New Roman"/>
          <w:b w:val="0"/>
          <w:bCs w:val="0"/>
          <w:iCs w:val="0"/>
          <w:caps w:val="0"/>
          <w:szCs w:val="24"/>
        </w:rPr>
      </w:pPr>
      <w:r>
        <w:rPr>
          <w:rFonts w:ascii="Arial" w:hAnsi="Arial" w:cs="Times New Roman"/>
          <w:b w:val="0"/>
          <w:bCs w:val="0"/>
          <w:iCs w:val="0"/>
          <w:caps w:val="0"/>
          <w:szCs w:val="24"/>
        </w:rPr>
        <w:t>T</w:t>
      </w:r>
      <w:r w:rsidR="00CE3FFD" w:rsidRPr="00CE3FFD"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he </w:t>
      </w:r>
      <w:r w:rsidR="00DC0354">
        <w:rPr>
          <w:rFonts w:ascii="Arial" w:hAnsi="Arial" w:cs="Times New Roman"/>
          <w:b w:val="0"/>
          <w:bCs w:val="0"/>
          <w:iCs w:val="0"/>
          <w:caps w:val="0"/>
          <w:szCs w:val="24"/>
        </w:rPr>
        <w:t>[Committee]</w:t>
      </w:r>
      <w:r w:rsidR="00474F74" w:rsidRPr="00CE3FFD"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 </w:t>
      </w:r>
      <w:r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resolves to </w:t>
      </w:r>
      <w:r w:rsidR="00531527">
        <w:rPr>
          <w:rFonts w:ascii="Arial" w:hAnsi="Arial" w:cs="Times New Roman"/>
          <w:bCs w:val="0"/>
          <w:iCs w:val="0"/>
          <w:caps w:val="0"/>
          <w:szCs w:val="24"/>
        </w:rPr>
        <w:t>approve</w:t>
      </w:r>
      <w:r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 </w:t>
      </w:r>
      <w:r w:rsidR="00531527" w:rsidRPr="00531527"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the minutes of the </w:t>
      </w:r>
      <w:r w:rsidR="00531527"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meeting held on </w:t>
      </w:r>
      <w:r w:rsidR="003866C9">
        <w:rPr>
          <w:rFonts w:ascii="Arial" w:hAnsi="Arial" w:cs="Times New Roman"/>
          <w:b w:val="0"/>
          <w:bCs w:val="0"/>
          <w:iCs w:val="0"/>
          <w:caps w:val="0"/>
          <w:szCs w:val="24"/>
        </w:rPr>
        <w:t>DD Month YYYY</w:t>
      </w:r>
      <w:r w:rsidR="00531527" w:rsidRPr="00531527">
        <w:rPr>
          <w:rFonts w:ascii="Arial" w:hAnsi="Arial" w:cs="Times New Roman"/>
          <w:b w:val="0"/>
          <w:bCs w:val="0"/>
          <w:iCs w:val="0"/>
          <w:caps w:val="0"/>
          <w:szCs w:val="24"/>
        </w:rPr>
        <w:t xml:space="preserve"> </w:t>
      </w:r>
      <w:r w:rsidR="005576D8">
        <w:rPr>
          <w:rFonts w:ascii="Arial" w:hAnsi="Arial" w:cs="Times New Roman"/>
          <w:b w:val="0"/>
          <w:bCs w:val="0"/>
          <w:iCs w:val="0"/>
          <w:caps w:val="0"/>
          <w:szCs w:val="24"/>
        </w:rPr>
        <w:t>as a true and accurate record</w:t>
      </w:r>
      <w:r w:rsidR="00531527" w:rsidRPr="00531527">
        <w:rPr>
          <w:rFonts w:ascii="Arial" w:hAnsi="Arial" w:cs="Times New Roman"/>
          <w:b w:val="0"/>
          <w:bCs w:val="0"/>
          <w:iCs w:val="0"/>
          <w:caps w:val="0"/>
          <w:szCs w:val="24"/>
        </w:rPr>
        <w:t>.</w:t>
      </w:r>
    </w:p>
    <w:p w14:paraId="744C7D7A" w14:textId="529E82D1" w:rsidR="00CE3FFD" w:rsidRDefault="00CE3FFD" w:rsidP="00E71158">
      <w:pPr>
        <w:pStyle w:val="NumberedHeading"/>
        <w:numPr>
          <w:ilvl w:val="0"/>
          <w:numId w:val="0"/>
        </w:numPr>
        <w:spacing w:before="0" w:after="0"/>
        <w:ind w:left="360"/>
        <w:rPr>
          <w:rFonts w:ascii="Arial" w:hAnsi="Arial" w:cs="Times New Roman"/>
          <w:b w:val="0"/>
          <w:bCs w:val="0"/>
          <w:iCs w:val="0"/>
          <w:caps w:val="0"/>
          <w:szCs w:val="24"/>
        </w:rPr>
      </w:pPr>
    </w:p>
    <w:p w14:paraId="3576A935" w14:textId="4346E4F5" w:rsidR="00DF1BFC" w:rsidRDefault="00531527" w:rsidP="00E71158">
      <w:pPr>
        <w:pStyle w:val="NumberedHeading"/>
        <w:numPr>
          <w:ilvl w:val="0"/>
          <w:numId w:val="0"/>
        </w:numPr>
        <w:spacing w:before="0" w:after="0"/>
        <w:ind w:left="357" w:hanging="357"/>
      </w:pPr>
      <w:r>
        <w:t>ATTACHMENT</w:t>
      </w:r>
    </w:p>
    <w:p w14:paraId="244621B5" w14:textId="3228F8A4" w:rsidR="00E71158" w:rsidRPr="00B77DBF" w:rsidRDefault="00E71158" w:rsidP="00E71158">
      <w:pPr>
        <w:pStyle w:val="NumberedHeading"/>
        <w:numPr>
          <w:ilvl w:val="0"/>
          <w:numId w:val="0"/>
        </w:numPr>
        <w:spacing w:before="0" w:after="0"/>
        <w:ind w:left="357" w:hanging="357"/>
      </w:pPr>
    </w:p>
    <w:p w14:paraId="3187F339" w14:textId="68D771EF" w:rsidR="00531527" w:rsidRDefault="00865B5C" w:rsidP="00492A85">
      <w:pPr>
        <w:pStyle w:val="ListParagraph"/>
        <w:numPr>
          <w:ilvl w:val="0"/>
          <w:numId w:val="13"/>
        </w:numPr>
        <w:rPr>
          <w:rFonts w:cs="Arial"/>
          <w:color w:val="00000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CB9A" wp14:editId="3720FCB4">
                <wp:simplePos x="0" y="0"/>
                <wp:positionH relativeFrom="page">
                  <wp:posOffset>4231586</wp:posOffset>
                </wp:positionH>
                <wp:positionV relativeFrom="paragraph">
                  <wp:posOffset>1229042</wp:posOffset>
                </wp:positionV>
                <wp:extent cx="5238750" cy="1133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52387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F55A5F" w14:textId="77777777" w:rsidR="00865B5C" w:rsidRPr="00B77DBF" w:rsidRDefault="00865B5C" w:rsidP="00865B5C">
                            <w:pPr>
                              <w:rPr>
                                <w:rFonts w:ascii="Impact" w:hAnsi="Impact"/>
                                <w:color w:val="D9D9D9"/>
                                <w:sz w:val="140"/>
                                <w:szCs w:val="140"/>
                              </w:rPr>
                            </w:pPr>
                            <w:bookmarkStart w:id="0" w:name="_GoBack"/>
                            <w:r w:rsidRPr="00B77DBF">
                              <w:rPr>
                                <w:rFonts w:ascii="Impact" w:hAnsi="Impact"/>
                                <w:color w:val="D9D9D9"/>
                                <w:sz w:val="140"/>
                                <w:szCs w:val="140"/>
                              </w:rPr>
                              <w:t>CONFIDENTIAL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6CB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.2pt;margin-top:96.7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" filled="f" stroked="f" strokeweight=".5pt">
                <v:textbox>
                  <w:txbxContent>
                    <w:p w14:paraId="76F55A5F" w14:textId="77777777" w:rsidR="00865B5C" w:rsidRPr="00B77DBF" w:rsidRDefault="00865B5C" w:rsidP="00865B5C">
                      <w:pPr>
                        <w:rPr>
                          <w:rFonts w:ascii="Impact" w:hAnsi="Impact"/>
                          <w:color w:val="D9D9D9"/>
                          <w:sz w:val="140"/>
                          <w:szCs w:val="140"/>
                        </w:rPr>
                      </w:pPr>
                      <w:bookmarkStart w:id="1" w:name="_GoBack"/>
                      <w:r w:rsidRPr="00B77DBF">
                        <w:rPr>
                          <w:rFonts w:ascii="Impact" w:hAnsi="Impact"/>
                          <w:color w:val="D9D9D9"/>
                          <w:sz w:val="140"/>
                          <w:szCs w:val="140"/>
                        </w:rPr>
                        <w:t>CONFIDENTIAL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C27327">
        <w:rPr>
          <w:rFonts w:cs="Arial"/>
          <w:color w:val="000000"/>
          <w:lang w:eastAsia="en-US"/>
        </w:rPr>
        <w:t>[Committee abbreviation] [Meeting No.] Draft M</w:t>
      </w:r>
      <w:r w:rsidR="00531527">
        <w:rPr>
          <w:rFonts w:cs="Arial"/>
          <w:color w:val="000000"/>
          <w:lang w:eastAsia="en-US"/>
        </w:rPr>
        <w:t>inutes</w:t>
      </w:r>
      <w:r w:rsidR="00DC0354">
        <w:rPr>
          <w:rFonts w:cs="Arial"/>
          <w:color w:val="000000"/>
          <w:lang w:eastAsia="en-US"/>
        </w:rPr>
        <w:t xml:space="preserve"> </w:t>
      </w:r>
    </w:p>
    <w:sectPr w:rsidR="00531527" w:rsidSect="00743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1CF0" w14:textId="77777777" w:rsidR="00CE3FFD" w:rsidRDefault="00CE3FFD">
      <w:r>
        <w:separator/>
      </w:r>
    </w:p>
  </w:endnote>
  <w:endnote w:type="continuationSeparator" w:id="0">
    <w:p w14:paraId="5171CA34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8F6F" w14:textId="77777777" w:rsidR="00605754" w:rsidRDefault="00605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6F3" w14:textId="77777777" w:rsidR="00AA65C4" w:rsidRPr="0007410F" w:rsidRDefault="00865B5C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4AD5" w14:textId="77777777" w:rsidR="00AA65C4" w:rsidRPr="0007410F" w:rsidRDefault="00865B5C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9CB6" w14:textId="77777777" w:rsidR="00CE3FFD" w:rsidRDefault="00CE3FFD">
      <w:r>
        <w:separator/>
      </w:r>
    </w:p>
  </w:footnote>
  <w:footnote w:type="continuationSeparator" w:id="0">
    <w:p w14:paraId="5159B372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8213" w14:textId="77777777" w:rsidR="00605754" w:rsidRDefault="00605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5BB5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D3487" wp14:editId="04E4E82D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A40E19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D34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06A40E19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31D1" w14:textId="75D2353E" w:rsidR="00AA65C4" w:rsidRPr="003F4EE3" w:rsidRDefault="003866C9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5CABC49D" wp14:editId="44A292B4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95977"/>
    <w:multiLevelType w:val="hybridMultilevel"/>
    <w:tmpl w:val="5DAADE12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0A6C6E"/>
    <w:rsid w:val="00140C5D"/>
    <w:rsid w:val="001420E7"/>
    <w:rsid w:val="00211E7F"/>
    <w:rsid w:val="003866C9"/>
    <w:rsid w:val="00424F9E"/>
    <w:rsid w:val="00474F74"/>
    <w:rsid w:val="00492A85"/>
    <w:rsid w:val="00531527"/>
    <w:rsid w:val="005576D8"/>
    <w:rsid w:val="00603581"/>
    <w:rsid w:val="00605754"/>
    <w:rsid w:val="006A64F7"/>
    <w:rsid w:val="007439AC"/>
    <w:rsid w:val="00832E71"/>
    <w:rsid w:val="0085064B"/>
    <w:rsid w:val="00865B5C"/>
    <w:rsid w:val="00C00AA6"/>
    <w:rsid w:val="00C27327"/>
    <w:rsid w:val="00C554A3"/>
    <w:rsid w:val="00C72534"/>
    <w:rsid w:val="00CE3FFD"/>
    <w:rsid w:val="00D330F1"/>
    <w:rsid w:val="00DC0354"/>
    <w:rsid w:val="00DD0039"/>
    <w:rsid w:val="00DF1BFC"/>
    <w:rsid w:val="00E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79FDC6B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2</cp:revision>
  <dcterms:created xsi:type="dcterms:W3CDTF">2020-11-06T00:30:00Z</dcterms:created>
  <dcterms:modified xsi:type="dcterms:W3CDTF">2020-11-06T00:30:00Z</dcterms:modified>
</cp:coreProperties>
</file>