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F8166" w14:textId="024E40BC" w:rsidR="00286F3F" w:rsidRDefault="00286F3F" w:rsidP="002168A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86F3F">
        <w:rPr>
          <w:rFonts w:ascii="Times New Roman" w:hAnsi="Times New Roman" w:cs="Times New Roman"/>
          <w:b/>
          <w:sz w:val="24"/>
        </w:rPr>
        <w:t>Prospective Memory Concerns Questionnaire (PMCQ)</w:t>
      </w:r>
      <w:r w:rsidRPr="00286F3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35-item scale</w:t>
      </w:r>
    </w:p>
    <w:p w14:paraId="6F40ED18" w14:textId="660F29D3" w:rsidR="005A532E" w:rsidRDefault="005A532E" w:rsidP="002168A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Instructions, scoring information, and items</w:t>
      </w:r>
    </w:p>
    <w:p w14:paraId="160E5F56" w14:textId="77777777" w:rsidR="002168AE" w:rsidRPr="002168AE" w:rsidRDefault="002168AE" w:rsidP="002168AE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06E525C0" w14:textId="2A66664E" w:rsidR="00286F3F" w:rsidRDefault="00286F3F" w:rsidP="002168AE">
      <w:pPr>
        <w:spacing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Instructions for administration</w:t>
      </w:r>
    </w:p>
    <w:p w14:paraId="59CEC035" w14:textId="2D6519FE" w:rsidR="00C03C5F" w:rsidRDefault="00286F3F" w:rsidP="002168A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This questionnaire may be completed by the individual</w:t>
      </w:r>
      <w:r w:rsidR="00552510">
        <w:rPr>
          <w:rFonts w:ascii="Times New Roman" w:hAnsi="Times New Roman" w:cs="Times New Roman"/>
          <w:sz w:val="24"/>
        </w:rPr>
        <w:t xml:space="preserve">, or with the assistance of a </w:t>
      </w:r>
      <w:r w:rsidR="00EF0938">
        <w:rPr>
          <w:rFonts w:ascii="Times New Roman" w:hAnsi="Times New Roman" w:cs="Times New Roman"/>
          <w:sz w:val="24"/>
        </w:rPr>
        <w:t xml:space="preserve">researcher </w:t>
      </w:r>
      <w:r w:rsidR="00552510">
        <w:rPr>
          <w:rFonts w:ascii="Times New Roman" w:hAnsi="Times New Roman" w:cs="Times New Roman"/>
          <w:sz w:val="24"/>
        </w:rPr>
        <w:t>or clinician. Assistance should only include clarification of the meaning of items.</w:t>
      </w:r>
      <w:r w:rsidR="002168AE">
        <w:rPr>
          <w:rFonts w:ascii="Times New Roman" w:hAnsi="Times New Roman" w:cs="Times New Roman"/>
          <w:sz w:val="24"/>
        </w:rPr>
        <w:t xml:space="preserve"> Recall of the frequency </w:t>
      </w:r>
      <w:r w:rsidR="00552510">
        <w:rPr>
          <w:rFonts w:ascii="Times New Roman" w:hAnsi="Times New Roman" w:cs="Times New Roman"/>
          <w:sz w:val="24"/>
        </w:rPr>
        <w:t>of memory concerns should not be</w:t>
      </w:r>
      <w:r w:rsidR="002168AE">
        <w:rPr>
          <w:rFonts w:ascii="Times New Roman" w:hAnsi="Times New Roman" w:cs="Times New Roman"/>
          <w:sz w:val="24"/>
        </w:rPr>
        <w:t xml:space="preserve"> provided </w:t>
      </w:r>
      <w:r w:rsidR="00583527">
        <w:rPr>
          <w:rFonts w:ascii="Times New Roman" w:hAnsi="Times New Roman" w:cs="Times New Roman"/>
          <w:sz w:val="24"/>
        </w:rPr>
        <w:t xml:space="preserve">on </w:t>
      </w:r>
      <w:r w:rsidR="00552510">
        <w:rPr>
          <w:rFonts w:ascii="Times New Roman" w:hAnsi="Times New Roman" w:cs="Times New Roman"/>
          <w:sz w:val="24"/>
        </w:rPr>
        <w:t xml:space="preserve">behalf of the individual. </w:t>
      </w:r>
    </w:p>
    <w:p w14:paraId="1F3C3D35" w14:textId="77777777" w:rsidR="002168AE" w:rsidRPr="002168AE" w:rsidRDefault="002168AE" w:rsidP="002168AE">
      <w:pPr>
        <w:spacing w:after="0"/>
        <w:rPr>
          <w:rFonts w:ascii="Times New Roman" w:hAnsi="Times New Roman" w:cs="Times New Roman"/>
          <w:sz w:val="24"/>
        </w:rPr>
      </w:pPr>
    </w:p>
    <w:p w14:paraId="31DB683C" w14:textId="0A2F86EA" w:rsidR="00552510" w:rsidRDefault="002168AE" w:rsidP="002168A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Administration </w:t>
      </w:r>
      <w:r w:rsidR="00552510" w:rsidRPr="00552510">
        <w:rPr>
          <w:rFonts w:ascii="Times New Roman" w:hAnsi="Times New Roman" w:cs="Times New Roman"/>
          <w:b/>
          <w:sz w:val="24"/>
        </w:rPr>
        <w:t>Instructions for the PMCQ</w:t>
      </w:r>
    </w:p>
    <w:p w14:paraId="55A9D933" w14:textId="705C13EA" w:rsidR="00552510" w:rsidRDefault="00552510" w:rsidP="002168A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following questions include statements about your memory. Please read each item very carefully and decide how frequently you experience each of these </w:t>
      </w:r>
      <w:proofErr w:type="spellStart"/>
      <w:r>
        <w:rPr>
          <w:rFonts w:ascii="Times New Roman" w:hAnsi="Times New Roman" w:cs="Times New Roman"/>
          <w:sz w:val="24"/>
        </w:rPr>
        <w:t>behaviors</w:t>
      </w:r>
      <w:proofErr w:type="spellEnd"/>
      <w:r>
        <w:rPr>
          <w:rFonts w:ascii="Times New Roman" w:hAnsi="Times New Roman" w:cs="Times New Roman"/>
          <w:sz w:val="24"/>
        </w:rPr>
        <w:t>. Please make sure that you answer each of the questions, even if they do not seem applicable to you.</w:t>
      </w:r>
    </w:p>
    <w:p w14:paraId="3DC12F6A" w14:textId="77777777" w:rsidR="004602C6" w:rsidRDefault="004602C6" w:rsidP="002168AE">
      <w:pPr>
        <w:spacing w:after="0"/>
        <w:rPr>
          <w:rFonts w:ascii="Times New Roman" w:hAnsi="Times New Roman" w:cs="Times New Roman"/>
          <w:sz w:val="24"/>
        </w:rPr>
      </w:pPr>
    </w:p>
    <w:p w14:paraId="64C2474A" w14:textId="728D4943" w:rsidR="004602C6" w:rsidRDefault="004602C6" w:rsidP="002168AE">
      <w:pPr>
        <w:spacing w:after="0"/>
        <w:rPr>
          <w:rFonts w:ascii="Times New Roman" w:hAnsi="Times New Roman" w:cs="Times New Roman"/>
          <w:sz w:val="24"/>
        </w:rPr>
      </w:pPr>
      <w:r w:rsidRPr="004602C6">
        <w:rPr>
          <w:rFonts w:ascii="Times New Roman" w:hAnsi="Times New Roman" w:cs="Times New Roman"/>
          <w:b/>
          <w:sz w:val="24"/>
        </w:rPr>
        <w:t>Rating scale</w:t>
      </w:r>
    </w:p>
    <w:p w14:paraId="6EEB1DFE" w14:textId="6F4B8C52" w:rsidR="004602C6" w:rsidRPr="004602C6" w:rsidRDefault="004602C6" w:rsidP="002168AE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 = never, 1 = sometimes, 2 = often, 3 = always.</w:t>
      </w:r>
    </w:p>
    <w:p w14:paraId="5C1EA2D0" w14:textId="77777777" w:rsidR="002168AE" w:rsidRDefault="002168AE" w:rsidP="002168AE">
      <w:pPr>
        <w:spacing w:after="0"/>
        <w:rPr>
          <w:rFonts w:ascii="Times New Roman" w:hAnsi="Times New Roman" w:cs="Times New Roman"/>
          <w:b/>
          <w:sz w:val="24"/>
        </w:rPr>
      </w:pPr>
    </w:p>
    <w:p w14:paraId="1774F8AA" w14:textId="7B3284D4" w:rsidR="00552510" w:rsidRDefault="00552510" w:rsidP="002168AE">
      <w:pPr>
        <w:spacing w:after="0"/>
        <w:rPr>
          <w:rFonts w:ascii="Times New Roman" w:hAnsi="Times New Roman" w:cs="Times New Roman"/>
          <w:b/>
          <w:sz w:val="24"/>
        </w:rPr>
      </w:pPr>
      <w:r w:rsidRPr="00552510">
        <w:rPr>
          <w:rFonts w:ascii="Times New Roman" w:hAnsi="Times New Roman" w:cs="Times New Roman"/>
          <w:b/>
          <w:sz w:val="24"/>
        </w:rPr>
        <w:t>PMCQ</w:t>
      </w:r>
      <w:r w:rsidR="00AC4BBB">
        <w:rPr>
          <w:rFonts w:ascii="Times New Roman" w:hAnsi="Times New Roman" w:cs="Times New Roman"/>
          <w:b/>
          <w:sz w:val="24"/>
        </w:rPr>
        <w:t xml:space="preserve"> subscales and scoring</w:t>
      </w:r>
    </w:p>
    <w:p w14:paraId="4FCDFAA5" w14:textId="269071DA" w:rsidR="00C03C5F" w:rsidRDefault="00C03C5F" w:rsidP="002168AE">
      <w:pPr>
        <w:spacing w:after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Note: item numbers refer to</w:t>
      </w:r>
      <w:r w:rsidR="005D04CC">
        <w:rPr>
          <w:rFonts w:ascii="Times New Roman" w:hAnsi="Times New Roman" w:cs="Times New Roman"/>
          <w:bCs/>
          <w:sz w:val="24"/>
        </w:rPr>
        <w:t xml:space="preserve"> the modified </w:t>
      </w:r>
      <w:r>
        <w:rPr>
          <w:rFonts w:ascii="Times New Roman" w:hAnsi="Times New Roman" w:cs="Times New Roman"/>
          <w:bCs/>
          <w:sz w:val="24"/>
        </w:rPr>
        <w:t>35 item PMCQ.</w:t>
      </w:r>
    </w:p>
    <w:p w14:paraId="204BA337" w14:textId="77777777" w:rsidR="002168AE" w:rsidRDefault="002168AE" w:rsidP="002168AE">
      <w:pPr>
        <w:spacing w:after="0"/>
        <w:rPr>
          <w:rFonts w:ascii="Times New Roman" w:hAnsi="Times New Roman" w:cs="Times New Roman"/>
          <w:bCs/>
          <w:i/>
          <w:iCs/>
          <w:sz w:val="24"/>
        </w:rPr>
      </w:pPr>
    </w:p>
    <w:p w14:paraId="221ECA04" w14:textId="5BE94D69" w:rsidR="00AC4BBB" w:rsidRPr="00AC4BBB" w:rsidRDefault="00AC4BBB" w:rsidP="002168AE">
      <w:pPr>
        <w:spacing w:after="0"/>
        <w:rPr>
          <w:rFonts w:ascii="Times New Roman" w:hAnsi="Times New Roman" w:cs="Times New Roman"/>
          <w:bCs/>
          <w:i/>
          <w:iCs/>
          <w:sz w:val="24"/>
        </w:rPr>
      </w:pPr>
      <w:r w:rsidRPr="00AC4BBB">
        <w:rPr>
          <w:rFonts w:ascii="Times New Roman" w:hAnsi="Times New Roman" w:cs="Times New Roman"/>
          <w:bCs/>
          <w:i/>
          <w:iCs/>
          <w:sz w:val="24"/>
        </w:rPr>
        <w:t>PMCQ total scores</w:t>
      </w:r>
    </w:p>
    <w:p w14:paraId="72D87C31" w14:textId="31A5482F" w:rsidR="00C03C5F" w:rsidRDefault="00C03C5F" w:rsidP="002168AE">
      <w:pPr>
        <w:spacing w:after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To calculate the total PMCQ score, sum ratings of all 35 items to create a score out of 105. Alternately, an average score can be calculated by summing scores on all 35 items and dividing by 35.</w:t>
      </w:r>
      <w:r w:rsidR="00AC4BBB" w:rsidRPr="00AC4BBB">
        <w:rPr>
          <w:rFonts w:ascii="Times New Roman" w:hAnsi="Times New Roman" w:cs="Times New Roman"/>
          <w:bCs/>
          <w:sz w:val="24"/>
        </w:rPr>
        <w:t xml:space="preserve"> </w:t>
      </w:r>
      <w:r w:rsidR="00AC4BBB">
        <w:rPr>
          <w:rFonts w:ascii="Times New Roman" w:hAnsi="Times New Roman" w:cs="Times New Roman"/>
          <w:bCs/>
          <w:sz w:val="24"/>
        </w:rPr>
        <w:t>Item</w:t>
      </w:r>
      <w:r w:rsidR="004602C6">
        <w:rPr>
          <w:rFonts w:ascii="Times New Roman" w:hAnsi="Times New Roman" w:cs="Times New Roman"/>
          <w:bCs/>
          <w:sz w:val="24"/>
        </w:rPr>
        <w:t xml:space="preserve"> 18 </w:t>
      </w:r>
      <w:r w:rsidR="00AC4BBB">
        <w:rPr>
          <w:rFonts w:ascii="Times New Roman" w:hAnsi="Times New Roman" w:cs="Times New Roman"/>
          <w:bCs/>
          <w:sz w:val="24"/>
        </w:rPr>
        <w:t>is worded in the opposite direction to all other items and will therefore need to be reverse scored before calculating these scores.</w:t>
      </w:r>
    </w:p>
    <w:p w14:paraId="67104F84" w14:textId="77777777" w:rsidR="002168AE" w:rsidRDefault="002168AE" w:rsidP="002168AE">
      <w:pPr>
        <w:spacing w:after="0"/>
        <w:rPr>
          <w:rFonts w:ascii="Times New Roman" w:hAnsi="Times New Roman" w:cs="Times New Roman"/>
          <w:bCs/>
          <w:i/>
          <w:iCs/>
          <w:sz w:val="24"/>
        </w:rPr>
      </w:pPr>
    </w:p>
    <w:p w14:paraId="70E90693" w14:textId="3192C806" w:rsidR="00AC4BBB" w:rsidRPr="00AC4BBB" w:rsidRDefault="00AC4BBB" w:rsidP="002168AE">
      <w:pPr>
        <w:spacing w:after="0"/>
        <w:rPr>
          <w:rFonts w:ascii="Times New Roman" w:hAnsi="Times New Roman" w:cs="Times New Roman"/>
          <w:bCs/>
          <w:i/>
          <w:iCs/>
          <w:sz w:val="24"/>
        </w:rPr>
      </w:pPr>
      <w:r>
        <w:rPr>
          <w:rFonts w:ascii="Times New Roman" w:hAnsi="Times New Roman" w:cs="Times New Roman"/>
          <w:bCs/>
          <w:i/>
          <w:iCs/>
          <w:sz w:val="24"/>
        </w:rPr>
        <w:t xml:space="preserve">Forgetting </w:t>
      </w:r>
      <w:proofErr w:type="spellStart"/>
      <w:r>
        <w:rPr>
          <w:rFonts w:ascii="Times New Roman" w:hAnsi="Times New Roman" w:cs="Times New Roman"/>
          <w:bCs/>
          <w:i/>
          <w:iCs/>
          <w:sz w:val="24"/>
        </w:rPr>
        <w:t>Behaviors</w:t>
      </w:r>
      <w:proofErr w:type="spellEnd"/>
      <w:r>
        <w:rPr>
          <w:rFonts w:ascii="Times New Roman" w:hAnsi="Times New Roman" w:cs="Times New Roman"/>
          <w:bCs/>
          <w:i/>
          <w:iCs/>
          <w:sz w:val="24"/>
        </w:rPr>
        <w:t xml:space="preserve"> Subscale (FB)</w:t>
      </w:r>
    </w:p>
    <w:p w14:paraId="49FB3672" w14:textId="75954766" w:rsidR="00C03C5F" w:rsidRDefault="00C03C5F" w:rsidP="002168AE">
      <w:pPr>
        <w:spacing w:after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To calculate the Forgetting </w:t>
      </w:r>
      <w:proofErr w:type="spellStart"/>
      <w:r>
        <w:rPr>
          <w:rFonts w:ascii="Times New Roman" w:hAnsi="Times New Roman" w:cs="Times New Roman"/>
          <w:bCs/>
          <w:sz w:val="24"/>
        </w:rPr>
        <w:t>Behaviors</w:t>
      </w:r>
      <w:proofErr w:type="spellEnd"/>
      <w:r>
        <w:rPr>
          <w:rFonts w:ascii="Times New Roman" w:hAnsi="Times New Roman" w:cs="Times New Roman"/>
          <w:bCs/>
          <w:sz w:val="24"/>
        </w:rPr>
        <w:t xml:space="preserve"> subscale score, sum ratings on each of the 12 FB scores in the table below</w:t>
      </w:r>
      <w:r w:rsidR="00AC4BBB">
        <w:rPr>
          <w:rFonts w:ascii="Times New Roman" w:hAnsi="Times New Roman" w:cs="Times New Roman"/>
          <w:bCs/>
          <w:sz w:val="24"/>
        </w:rPr>
        <w:t xml:space="preserve"> to create a score out of 36</w:t>
      </w:r>
      <w:r>
        <w:rPr>
          <w:rFonts w:ascii="Times New Roman" w:hAnsi="Times New Roman" w:cs="Times New Roman"/>
          <w:bCs/>
          <w:sz w:val="24"/>
        </w:rPr>
        <w:t xml:space="preserve">. </w:t>
      </w:r>
      <w:r w:rsidR="00AC4BBB">
        <w:rPr>
          <w:rFonts w:ascii="Times New Roman" w:hAnsi="Times New Roman" w:cs="Times New Roman"/>
          <w:bCs/>
          <w:sz w:val="24"/>
        </w:rPr>
        <w:t>Alternately, an average score can be calculated by summing scores on all 12 FB items and dividing by 12.</w:t>
      </w:r>
      <w:r w:rsidR="00AC4BBB" w:rsidRPr="00AC4BBB">
        <w:rPr>
          <w:rFonts w:ascii="Times New Roman" w:hAnsi="Times New Roman" w:cs="Times New Roman"/>
          <w:bCs/>
          <w:sz w:val="24"/>
        </w:rPr>
        <w:t xml:space="preserve"> </w:t>
      </w:r>
      <w:r w:rsidR="00AC4BBB">
        <w:rPr>
          <w:rFonts w:ascii="Times New Roman" w:hAnsi="Times New Roman" w:cs="Times New Roman"/>
          <w:bCs/>
          <w:sz w:val="24"/>
        </w:rPr>
        <w:t>Item</w:t>
      </w:r>
      <w:r w:rsidR="004602C6">
        <w:rPr>
          <w:rFonts w:ascii="Times New Roman" w:hAnsi="Times New Roman" w:cs="Times New Roman"/>
          <w:bCs/>
          <w:sz w:val="24"/>
        </w:rPr>
        <w:t xml:space="preserve"> 18 </w:t>
      </w:r>
      <w:r w:rsidR="00AC4BBB">
        <w:rPr>
          <w:rFonts w:ascii="Times New Roman" w:hAnsi="Times New Roman" w:cs="Times New Roman"/>
          <w:bCs/>
          <w:sz w:val="24"/>
        </w:rPr>
        <w:t>is worded in the opposite direction to all other items and will therefore need to be reverse scored before calculating these scores.</w:t>
      </w:r>
    </w:p>
    <w:p w14:paraId="70C6EB35" w14:textId="77777777" w:rsidR="002168AE" w:rsidRDefault="002168AE" w:rsidP="002168AE">
      <w:pPr>
        <w:spacing w:after="0"/>
        <w:rPr>
          <w:rFonts w:ascii="Times New Roman" w:hAnsi="Times New Roman" w:cs="Times New Roman"/>
          <w:bCs/>
          <w:i/>
          <w:sz w:val="24"/>
        </w:rPr>
      </w:pPr>
    </w:p>
    <w:p w14:paraId="665030C8" w14:textId="25CAD129" w:rsidR="00AC4BBB" w:rsidRDefault="00AC4BBB" w:rsidP="002168AE">
      <w:pPr>
        <w:spacing w:after="0"/>
        <w:rPr>
          <w:rFonts w:ascii="Times New Roman" w:hAnsi="Times New Roman" w:cs="Times New Roman"/>
          <w:bCs/>
          <w:i/>
          <w:sz w:val="24"/>
        </w:rPr>
      </w:pPr>
      <w:r w:rsidRPr="00AC4BBB">
        <w:rPr>
          <w:rFonts w:ascii="Times New Roman" w:hAnsi="Times New Roman" w:cs="Times New Roman"/>
          <w:bCs/>
          <w:i/>
          <w:sz w:val="24"/>
        </w:rPr>
        <w:t>Memory Concerns Subscale (MC)</w:t>
      </w:r>
    </w:p>
    <w:p w14:paraId="3C86D40E" w14:textId="33D19289" w:rsidR="00AC4BBB" w:rsidRDefault="00AC4BBB" w:rsidP="002168AE">
      <w:pPr>
        <w:spacing w:after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To calculate the Memory Concerns subscale score, sum ratings on each of the 11 MC scores in the table below to create a score out of</w:t>
      </w:r>
      <w:r w:rsidR="004602C6">
        <w:rPr>
          <w:rFonts w:ascii="Times New Roman" w:hAnsi="Times New Roman" w:cs="Times New Roman"/>
          <w:bCs/>
          <w:sz w:val="24"/>
        </w:rPr>
        <w:t xml:space="preserve"> 33</w:t>
      </w:r>
      <w:r>
        <w:rPr>
          <w:rFonts w:ascii="Times New Roman" w:hAnsi="Times New Roman" w:cs="Times New Roman"/>
          <w:bCs/>
          <w:sz w:val="24"/>
        </w:rPr>
        <w:t>. Alternately, an average score can be calculated by summing scores on all 11 MC items and dividing by 11.</w:t>
      </w:r>
    </w:p>
    <w:p w14:paraId="43B503BB" w14:textId="77777777" w:rsidR="002168AE" w:rsidRDefault="002168AE" w:rsidP="002168AE">
      <w:pPr>
        <w:spacing w:after="0"/>
        <w:rPr>
          <w:rFonts w:ascii="Times New Roman" w:hAnsi="Times New Roman" w:cs="Times New Roman"/>
          <w:bCs/>
          <w:i/>
          <w:iCs/>
          <w:sz w:val="24"/>
        </w:rPr>
      </w:pPr>
    </w:p>
    <w:p w14:paraId="6FADCF56" w14:textId="1BA8A5EF" w:rsidR="00AC4BBB" w:rsidRDefault="00AC4BBB" w:rsidP="002168AE">
      <w:pPr>
        <w:spacing w:after="0"/>
        <w:rPr>
          <w:rFonts w:ascii="Times New Roman" w:hAnsi="Times New Roman" w:cs="Times New Roman"/>
          <w:bCs/>
          <w:i/>
          <w:iCs/>
          <w:sz w:val="24"/>
        </w:rPr>
      </w:pPr>
      <w:r>
        <w:rPr>
          <w:rFonts w:ascii="Times New Roman" w:hAnsi="Times New Roman" w:cs="Times New Roman"/>
          <w:bCs/>
          <w:i/>
          <w:iCs/>
          <w:sz w:val="24"/>
        </w:rPr>
        <w:t>Retrieval Cue Subscale (</w:t>
      </w:r>
      <w:r w:rsidR="005D04CC">
        <w:rPr>
          <w:rFonts w:ascii="Times New Roman" w:hAnsi="Times New Roman" w:cs="Times New Roman"/>
          <w:bCs/>
          <w:i/>
          <w:iCs/>
          <w:sz w:val="24"/>
        </w:rPr>
        <w:t>RF</w:t>
      </w:r>
      <w:r>
        <w:rPr>
          <w:rFonts w:ascii="Times New Roman" w:hAnsi="Times New Roman" w:cs="Times New Roman"/>
          <w:bCs/>
          <w:i/>
          <w:iCs/>
          <w:sz w:val="24"/>
        </w:rPr>
        <w:t>)</w:t>
      </w:r>
    </w:p>
    <w:p w14:paraId="71D1F284" w14:textId="5C92182A" w:rsidR="00AC4BBB" w:rsidRPr="00AC4BBB" w:rsidRDefault="00AC4BBB" w:rsidP="002168AE">
      <w:pPr>
        <w:spacing w:after="0"/>
        <w:rPr>
          <w:rFonts w:ascii="Times New Roman" w:hAnsi="Times New Roman" w:cs="Times New Roman"/>
          <w:bCs/>
          <w:i/>
          <w:iCs/>
          <w:sz w:val="24"/>
        </w:rPr>
      </w:pPr>
      <w:r>
        <w:rPr>
          <w:rFonts w:ascii="Times New Roman" w:hAnsi="Times New Roman" w:cs="Times New Roman"/>
          <w:bCs/>
          <w:sz w:val="24"/>
        </w:rPr>
        <w:t>To calculate the</w:t>
      </w:r>
      <w:r w:rsidR="005D04CC">
        <w:rPr>
          <w:rFonts w:ascii="Times New Roman" w:hAnsi="Times New Roman" w:cs="Times New Roman"/>
          <w:bCs/>
          <w:sz w:val="24"/>
        </w:rPr>
        <w:t xml:space="preserve"> Retrieval Failures </w:t>
      </w:r>
      <w:r>
        <w:rPr>
          <w:rFonts w:ascii="Times New Roman" w:hAnsi="Times New Roman" w:cs="Times New Roman"/>
          <w:bCs/>
          <w:sz w:val="24"/>
        </w:rPr>
        <w:t>subscale score, sum ratings on each of the 12</w:t>
      </w:r>
      <w:r w:rsidR="005D04CC">
        <w:rPr>
          <w:rFonts w:ascii="Times New Roman" w:hAnsi="Times New Roman" w:cs="Times New Roman"/>
          <w:bCs/>
          <w:sz w:val="24"/>
        </w:rPr>
        <w:t xml:space="preserve"> RF </w:t>
      </w:r>
      <w:r>
        <w:rPr>
          <w:rFonts w:ascii="Times New Roman" w:hAnsi="Times New Roman" w:cs="Times New Roman"/>
          <w:bCs/>
          <w:sz w:val="24"/>
        </w:rPr>
        <w:t>scores in the table below to create a score out of 36. Alternately, an average score can be calculated by summing scores on all 12</w:t>
      </w:r>
      <w:r w:rsidR="005D04CC">
        <w:rPr>
          <w:rFonts w:ascii="Times New Roman" w:hAnsi="Times New Roman" w:cs="Times New Roman"/>
          <w:bCs/>
          <w:sz w:val="24"/>
        </w:rPr>
        <w:t xml:space="preserve"> RF </w:t>
      </w:r>
      <w:r>
        <w:rPr>
          <w:rFonts w:ascii="Times New Roman" w:hAnsi="Times New Roman" w:cs="Times New Roman"/>
          <w:bCs/>
          <w:sz w:val="24"/>
        </w:rPr>
        <w:t>items and dividing by 12.</w:t>
      </w:r>
    </w:p>
    <w:p w14:paraId="49981351" w14:textId="77777777" w:rsidR="002168AE" w:rsidRDefault="002168AE" w:rsidP="002168AE">
      <w:pPr>
        <w:spacing w:after="0"/>
        <w:rPr>
          <w:rFonts w:ascii="Times New Roman" w:hAnsi="Times New Roman" w:cs="Times New Roman"/>
          <w:b/>
          <w:bCs/>
          <w:sz w:val="24"/>
        </w:rPr>
      </w:pPr>
    </w:p>
    <w:p w14:paraId="6465093B" w14:textId="179E292A" w:rsidR="00AC4BBB" w:rsidRDefault="00AC4BBB" w:rsidP="002168AE">
      <w:pPr>
        <w:spacing w:after="0"/>
        <w:rPr>
          <w:rFonts w:ascii="Times New Roman" w:hAnsi="Times New Roman" w:cs="Times New Roman"/>
          <w:b/>
          <w:bCs/>
          <w:sz w:val="24"/>
        </w:rPr>
      </w:pPr>
    </w:p>
    <w:p w14:paraId="6C37190C" w14:textId="77777777" w:rsidR="00AC4BBB" w:rsidRDefault="00AC4BBB" w:rsidP="00552510">
      <w:pPr>
        <w:spacing w:after="0"/>
        <w:rPr>
          <w:rFonts w:ascii="Times New Roman" w:hAnsi="Times New Roman" w:cs="Times New Roman"/>
          <w:sz w:val="24"/>
        </w:rPr>
      </w:pPr>
    </w:p>
    <w:p w14:paraId="07077DB0" w14:textId="77777777" w:rsidR="004602C6" w:rsidRDefault="004602C6" w:rsidP="00552510">
      <w:pPr>
        <w:spacing w:after="0"/>
        <w:rPr>
          <w:rFonts w:ascii="Times New Roman" w:hAnsi="Times New Roman" w:cs="Times New Roman"/>
          <w:b/>
          <w:iCs/>
          <w:sz w:val="24"/>
        </w:rPr>
      </w:pPr>
    </w:p>
    <w:p w14:paraId="12CF5141" w14:textId="77777777" w:rsidR="004602C6" w:rsidRDefault="004602C6" w:rsidP="00552510">
      <w:pPr>
        <w:spacing w:after="0"/>
        <w:rPr>
          <w:rFonts w:ascii="Times New Roman" w:hAnsi="Times New Roman" w:cs="Times New Roman"/>
          <w:b/>
          <w:i/>
          <w:iCs/>
          <w:sz w:val="24"/>
        </w:rPr>
      </w:pPr>
    </w:p>
    <w:p w14:paraId="31A3441B" w14:textId="456D7286" w:rsidR="00552510" w:rsidRDefault="00552510" w:rsidP="00552510">
      <w:pPr>
        <w:spacing w:after="0"/>
        <w:rPr>
          <w:rFonts w:ascii="Times New Roman" w:hAnsi="Times New Roman" w:cs="Times New Roman"/>
          <w:i/>
          <w:iCs/>
          <w:sz w:val="24"/>
        </w:rPr>
      </w:pPr>
      <w:r w:rsidRPr="00AC4BBB">
        <w:rPr>
          <w:rFonts w:ascii="Times New Roman" w:hAnsi="Times New Roman" w:cs="Times New Roman"/>
          <w:b/>
          <w:i/>
          <w:iCs/>
          <w:sz w:val="24"/>
        </w:rPr>
        <w:lastRenderedPageBreak/>
        <w:t xml:space="preserve">PMCQ </w:t>
      </w:r>
      <w:r w:rsidR="00AC4BBB" w:rsidRPr="00AC4BBB">
        <w:rPr>
          <w:rFonts w:ascii="Times New Roman" w:hAnsi="Times New Roman" w:cs="Times New Roman"/>
          <w:b/>
          <w:i/>
          <w:iCs/>
          <w:sz w:val="24"/>
        </w:rPr>
        <w:t>Items</w:t>
      </w:r>
    </w:p>
    <w:p w14:paraId="4A4287F5" w14:textId="77777777" w:rsidR="00AC4BBB" w:rsidRPr="00972290" w:rsidRDefault="00AC4BBB" w:rsidP="00552510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3"/>
        <w:gridCol w:w="620"/>
        <w:gridCol w:w="7713"/>
      </w:tblGrid>
      <w:tr w:rsidR="00552510" w:rsidRPr="00AC4BBB" w14:paraId="11D9DC90" w14:textId="77777777" w:rsidTr="0055251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F7880EB" w14:textId="7D59D5FF" w:rsidR="00552510" w:rsidRPr="00AC4BBB" w:rsidRDefault="00AC4BBB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Scale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C692204" w14:textId="2834A9B7" w:rsidR="00552510" w:rsidRPr="00AC4BBB" w:rsidRDefault="00C03C5F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F6B1A8" w14:textId="6F2C2A8C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</w:p>
        </w:tc>
      </w:tr>
      <w:tr w:rsidR="00552510" w:rsidRPr="00AC4BBB" w14:paraId="001D4821" w14:textId="77777777" w:rsidTr="00552510">
        <w:tc>
          <w:tcPr>
            <w:tcW w:w="0" w:type="auto"/>
            <w:tcBorders>
              <w:top w:val="single" w:sz="4" w:space="0" w:color="auto"/>
            </w:tcBorders>
          </w:tcPr>
          <w:p w14:paraId="6DEF367C" w14:textId="2D083E03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FB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434BBA6" w14:textId="6A9053E1" w:rsidR="00552510" w:rsidRPr="00AC4BBB" w:rsidRDefault="00552510" w:rsidP="007E1359">
            <w:pPr>
              <w:rPr>
                <w:rFonts w:ascii="Times New Roman" w:hAnsi="Times New Roman"/>
              </w:rPr>
            </w:pPr>
            <w:r w:rsidRPr="00AC4BBB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D0A1967" w14:textId="384AAF52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/>
              </w:rPr>
              <w:t>I forget to do daily tasks such as paying bills, posting letters, or putting the garbage out</w:t>
            </w:r>
          </w:p>
        </w:tc>
      </w:tr>
      <w:tr w:rsidR="00552510" w:rsidRPr="00AC4BBB" w14:paraId="6BE05718" w14:textId="77777777" w:rsidTr="00552510">
        <w:tc>
          <w:tcPr>
            <w:tcW w:w="0" w:type="auto"/>
          </w:tcPr>
          <w:p w14:paraId="7E64CB23" w14:textId="1A8911C6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FB</w:t>
            </w:r>
          </w:p>
        </w:tc>
        <w:tc>
          <w:tcPr>
            <w:tcW w:w="0" w:type="auto"/>
          </w:tcPr>
          <w:p w14:paraId="719984F5" w14:textId="3DEEDD25" w:rsidR="00552510" w:rsidRPr="00AC4BBB" w:rsidRDefault="00552510" w:rsidP="007E1359">
            <w:pPr>
              <w:rPr>
                <w:rFonts w:ascii="Times New Roman" w:hAnsi="Times New Roman"/>
              </w:rPr>
            </w:pPr>
            <w:r w:rsidRPr="00AC4BBB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</w:tcPr>
          <w:p w14:paraId="7BD203E9" w14:textId="160FA780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/>
              </w:rPr>
              <w:t>I forget to pass important messages on to family, friends, or colleagues</w:t>
            </w:r>
          </w:p>
        </w:tc>
      </w:tr>
      <w:tr w:rsidR="00552510" w:rsidRPr="00AC4BBB" w14:paraId="1B733F24" w14:textId="77777777" w:rsidTr="00552510">
        <w:tc>
          <w:tcPr>
            <w:tcW w:w="0" w:type="auto"/>
          </w:tcPr>
          <w:p w14:paraId="187A3280" w14:textId="04462C81" w:rsidR="00552510" w:rsidRPr="00AC4BBB" w:rsidRDefault="005D04CC" w:rsidP="007E1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RF</w:t>
            </w:r>
          </w:p>
        </w:tc>
        <w:tc>
          <w:tcPr>
            <w:tcW w:w="0" w:type="auto"/>
          </w:tcPr>
          <w:p w14:paraId="5D908CEF" w14:textId="0FA69854" w:rsidR="00552510" w:rsidRPr="00AC4BBB" w:rsidRDefault="00552510" w:rsidP="007E1359">
            <w:pPr>
              <w:rPr>
                <w:rFonts w:ascii="Times New Roman" w:hAnsi="Times New Roman"/>
              </w:rPr>
            </w:pPr>
            <w:r w:rsidRPr="00AC4BBB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</w:tcPr>
          <w:p w14:paraId="22F018DE" w14:textId="5ACD817F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/>
              </w:rPr>
              <w:t>There are times when I remember that I need to do something</w:t>
            </w:r>
            <w:r w:rsidR="00C03C5F" w:rsidRPr="00AC4BBB">
              <w:rPr>
                <w:rFonts w:ascii="Times New Roman" w:hAnsi="Times New Roman"/>
              </w:rPr>
              <w:t>,</w:t>
            </w:r>
            <w:r w:rsidRPr="00AC4BBB">
              <w:rPr>
                <w:rFonts w:ascii="Times New Roman" w:hAnsi="Times New Roman"/>
              </w:rPr>
              <w:t xml:space="preserve"> but I</w:t>
            </w:r>
            <w:r w:rsidR="00C03C5F" w:rsidRPr="00AC4BBB">
              <w:rPr>
                <w:rFonts w:ascii="Times New Roman" w:hAnsi="Times New Roman"/>
              </w:rPr>
              <w:t xml:space="preserve"> cannot </w:t>
            </w:r>
            <w:r w:rsidRPr="00AC4BBB">
              <w:rPr>
                <w:rFonts w:ascii="Times New Roman" w:hAnsi="Times New Roman"/>
              </w:rPr>
              <w:t>remember what it is</w:t>
            </w:r>
          </w:p>
        </w:tc>
      </w:tr>
      <w:tr w:rsidR="00552510" w:rsidRPr="00AC4BBB" w14:paraId="0075FC5C" w14:textId="77777777" w:rsidTr="00552510">
        <w:tc>
          <w:tcPr>
            <w:tcW w:w="0" w:type="auto"/>
          </w:tcPr>
          <w:p w14:paraId="2F4A0140" w14:textId="32B843D7" w:rsidR="00552510" w:rsidRPr="00AC4BBB" w:rsidRDefault="005D04CC" w:rsidP="007E1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RF</w:t>
            </w:r>
          </w:p>
        </w:tc>
        <w:tc>
          <w:tcPr>
            <w:tcW w:w="0" w:type="auto"/>
          </w:tcPr>
          <w:p w14:paraId="5BB56235" w14:textId="052E97B9" w:rsidR="00552510" w:rsidRPr="00AC4BBB" w:rsidRDefault="00552510" w:rsidP="007E1359">
            <w:pPr>
              <w:rPr>
                <w:rFonts w:ascii="Times New Roman" w:hAnsi="Times New Roman"/>
              </w:rPr>
            </w:pPr>
            <w:r w:rsidRPr="00AC4BBB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</w:tcPr>
          <w:p w14:paraId="451EBE6E" w14:textId="0D7BA6A9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/>
              </w:rPr>
              <w:t>I walk into a room and forget why I went there</w:t>
            </w:r>
          </w:p>
        </w:tc>
      </w:tr>
      <w:tr w:rsidR="00552510" w:rsidRPr="00AC4BBB" w14:paraId="0837F9DB" w14:textId="77777777" w:rsidTr="00552510">
        <w:tc>
          <w:tcPr>
            <w:tcW w:w="0" w:type="auto"/>
          </w:tcPr>
          <w:p w14:paraId="495F04DA" w14:textId="3F297DD6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FB</w:t>
            </w:r>
          </w:p>
        </w:tc>
        <w:tc>
          <w:tcPr>
            <w:tcW w:w="0" w:type="auto"/>
          </w:tcPr>
          <w:p w14:paraId="11337381" w14:textId="677F5970" w:rsidR="00552510" w:rsidRPr="00AC4BBB" w:rsidRDefault="00552510" w:rsidP="007E1359">
            <w:pPr>
              <w:rPr>
                <w:rFonts w:ascii="Times New Roman" w:hAnsi="Times New Roman"/>
              </w:rPr>
            </w:pPr>
            <w:r w:rsidRPr="00AC4BBB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</w:tcPr>
          <w:p w14:paraId="5D4A03B5" w14:textId="64FA994C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/>
              </w:rPr>
              <w:t xml:space="preserve">I put things in the wrong place </w:t>
            </w:r>
            <w:r w:rsidR="00C03C5F" w:rsidRPr="00AC4BBB">
              <w:rPr>
                <w:rFonts w:ascii="Times New Roman" w:hAnsi="Times New Roman"/>
              </w:rPr>
              <w:t>e.g.,</w:t>
            </w:r>
            <w:r w:rsidRPr="00AC4BBB">
              <w:rPr>
                <w:rFonts w:ascii="Times New Roman" w:hAnsi="Times New Roman"/>
              </w:rPr>
              <w:t xml:space="preserve"> milk in the cupboard and sugar in the fridge</w:t>
            </w:r>
          </w:p>
        </w:tc>
      </w:tr>
      <w:tr w:rsidR="00552510" w:rsidRPr="00AC4BBB" w14:paraId="123822DB" w14:textId="77777777" w:rsidTr="00552510">
        <w:tc>
          <w:tcPr>
            <w:tcW w:w="0" w:type="auto"/>
          </w:tcPr>
          <w:p w14:paraId="6678EBCC" w14:textId="2107A2BF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FB</w:t>
            </w:r>
          </w:p>
        </w:tc>
        <w:tc>
          <w:tcPr>
            <w:tcW w:w="0" w:type="auto"/>
          </w:tcPr>
          <w:p w14:paraId="03BA1171" w14:textId="1B971799" w:rsidR="00552510" w:rsidRPr="00AC4BBB" w:rsidRDefault="00552510" w:rsidP="007E1359">
            <w:pPr>
              <w:rPr>
                <w:rFonts w:ascii="Times New Roman" w:hAnsi="Times New Roman"/>
              </w:rPr>
            </w:pPr>
            <w:r w:rsidRPr="00AC4BBB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</w:tcPr>
          <w:p w14:paraId="47FAD583" w14:textId="39750190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/>
              </w:rPr>
              <w:t>In the middle of a sentence</w:t>
            </w:r>
            <w:r w:rsidR="00C03C5F" w:rsidRPr="00AC4BBB">
              <w:rPr>
                <w:rFonts w:ascii="Times New Roman" w:hAnsi="Times New Roman"/>
              </w:rPr>
              <w:t>,</w:t>
            </w:r>
            <w:r w:rsidRPr="00AC4BBB">
              <w:rPr>
                <w:rFonts w:ascii="Times New Roman" w:hAnsi="Times New Roman"/>
              </w:rPr>
              <w:t xml:space="preserve"> I forget what I was going to say</w:t>
            </w:r>
          </w:p>
        </w:tc>
      </w:tr>
      <w:tr w:rsidR="00552510" w:rsidRPr="00AC4BBB" w14:paraId="53DA50F5" w14:textId="77777777" w:rsidTr="00552510">
        <w:tc>
          <w:tcPr>
            <w:tcW w:w="0" w:type="auto"/>
          </w:tcPr>
          <w:p w14:paraId="0E9DF990" w14:textId="0E6421A2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FB</w:t>
            </w:r>
          </w:p>
        </w:tc>
        <w:tc>
          <w:tcPr>
            <w:tcW w:w="0" w:type="auto"/>
          </w:tcPr>
          <w:p w14:paraId="55C8FD63" w14:textId="0E71105E" w:rsidR="00552510" w:rsidRPr="00AC4BBB" w:rsidRDefault="00552510" w:rsidP="007E1359">
            <w:pPr>
              <w:rPr>
                <w:rFonts w:ascii="Times New Roman" w:hAnsi="Times New Roman"/>
              </w:rPr>
            </w:pPr>
            <w:r w:rsidRPr="00AC4BBB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</w:tcPr>
          <w:p w14:paraId="5D7BC029" w14:textId="143BD0E1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/>
              </w:rPr>
              <w:t>I forget important appointments</w:t>
            </w:r>
          </w:p>
        </w:tc>
      </w:tr>
      <w:tr w:rsidR="00552510" w:rsidRPr="00AC4BBB" w14:paraId="3C7B2166" w14:textId="77777777" w:rsidTr="00552510">
        <w:tc>
          <w:tcPr>
            <w:tcW w:w="0" w:type="auto"/>
          </w:tcPr>
          <w:p w14:paraId="3D1F0077" w14:textId="0D0B93E8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FB</w:t>
            </w:r>
          </w:p>
        </w:tc>
        <w:tc>
          <w:tcPr>
            <w:tcW w:w="0" w:type="auto"/>
          </w:tcPr>
          <w:p w14:paraId="111C64E4" w14:textId="228D9A13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14:paraId="6961B6C9" w14:textId="1AAD9AE8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When I am given a message to pass on, I forget what the message was</w:t>
            </w:r>
          </w:p>
        </w:tc>
      </w:tr>
      <w:tr w:rsidR="00552510" w:rsidRPr="00AC4BBB" w14:paraId="653AFEED" w14:textId="77777777" w:rsidTr="00552510">
        <w:tc>
          <w:tcPr>
            <w:tcW w:w="0" w:type="auto"/>
          </w:tcPr>
          <w:p w14:paraId="5ABD2C08" w14:textId="049E7910" w:rsidR="00552510" w:rsidRPr="00AC4BBB" w:rsidRDefault="005D04CC" w:rsidP="007E1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RF</w:t>
            </w:r>
          </w:p>
        </w:tc>
        <w:tc>
          <w:tcPr>
            <w:tcW w:w="0" w:type="auto"/>
          </w:tcPr>
          <w:p w14:paraId="7114ED4C" w14:textId="2D5CA006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</w:tcPr>
          <w:p w14:paraId="264F10EA" w14:textId="00B1006F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 xml:space="preserve">I forget to do things that I have started </w:t>
            </w:r>
            <w:r w:rsidR="00C03C5F" w:rsidRPr="00AC4BBB">
              <w:rPr>
                <w:rFonts w:ascii="Times New Roman" w:hAnsi="Times New Roman" w:cs="Times New Roman"/>
              </w:rPr>
              <w:t>e.g.,</w:t>
            </w:r>
            <w:r w:rsidRPr="00AC4BBB">
              <w:rPr>
                <w:rFonts w:ascii="Times New Roman" w:hAnsi="Times New Roman" w:cs="Times New Roman"/>
              </w:rPr>
              <w:t xml:space="preserve"> hanging washing out once the washing machine has finished</w:t>
            </w:r>
          </w:p>
        </w:tc>
      </w:tr>
      <w:tr w:rsidR="00552510" w:rsidRPr="00AC4BBB" w14:paraId="7EB4D3FF" w14:textId="77777777" w:rsidTr="00552510">
        <w:tc>
          <w:tcPr>
            <w:tcW w:w="0" w:type="auto"/>
          </w:tcPr>
          <w:p w14:paraId="2352AE81" w14:textId="7DBB09A1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FB</w:t>
            </w:r>
          </w:p>
        </w:tc>
        <w:tc>
          <w:tcPr>
            <w:tcW w:w="0" w:type="auto"/>
          </w:tcPr>
          <w:p w14:paraId="217D052C" w14:textId="5573C6D8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14:paraId="35FD4DA0" w14:textId="06A6F3F2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 xml:space="preserve">I forget to do things that can be done in a sequence </w:t>
            </w:r>
            <w:r w:rsidR="00C03C5F" w:rsidRPr="00AC4BBB">
              <w:rPr>
                <w:rFonts w:ascii="Times New Roman" w:hAnsi="Times New Roman" w:cs="Times New Roman"/>
              </w:rPr>
              <w:t>e.g.,</w:t>
            </w:r>
            <w:r w:rsidRPr="00AC4BBB">
              <w:rPr>
                <w:rFonts w:ascii="Times New Roman" w:hAnsi="Times New Roman" w:cs="Times New Roman"/>
              </w:rPr>
              <w:t xml:space="preserve"> buy a stamp, put the stamp on an envelope and post it</w:t>
            </w:r>
          </w:p>
        </w:tc>
      </w:tr>
      <w:tr w:rsidR="00552510" w:rsidRPr="00AC4BBB" w14:paraId="7145AAD0" w14:textId="77777777" w:rsidTr="00552510">
        <w:tc>
          <w:tcPr>
            <w:tcW w:w="0" w:type="auto"/>
          </w:tcPr>
          <w:p w14:paraId="62975508" w14:textId="7B199F39" w:rsidR="00552510" w:rsidRPr="00AC4BBB" w:rsidRDefault="005D04CC" w:rsidP="007E1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RF</w:t>
            </w:r>
          </w:p>
        </w:tc>
        <w:tc>
          <w:tcPr>
            <w:tcW w:w="0" w:type="auto"/>
          </w:tcPr>
          <w:p w14:paraId="25529C0B" w14:textId="138B4837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</w:tcPr>
          <w:p w14:paraId="62A5F7EF" w14:textId="05B3FEF8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 xml:space="preserve">I forget where I have placed things </w:t>
            </w:r>
            <w:r w:rsidR="00C03C5F" w:rsidRPr="00AC4BBB">
              <w:rPr>
                <w:rFonts w:ascii="Times New Roman" w:hAnsi="Times New Roman" w:cs="Times New Roman"/>
              </w:rPr>
              <w:t>e.g.,</w:t>
            </w:r>
            <w:r w:rsidRPr="00AC4BBB">
              <w:rPr>
                <w:rFonts w:ascii="Times New Roman" w:hAnsi="Times New Roman" w:cs="Times New Roman"/>
              </w:rPr>
              <w:t xml:space="preserve"> keys or money</w:t>
            </w:r>
          </w:p>
        </w:tc>
      </w:tr>
      <w:tr w:rsidR="00552510" w:rsidRPr="00AC4BBB" w14:paraId="702D9873" w14:textId="77777777" w:rsidTr="00552510">
        <w:tc>
          <w:tcPr>
            <w:tcW w:w="0" w:type="auto"/>
          </w:tcPr>
          <w:p w14:paraId="70D58FCE" w14:textId="550B8BE5" w:rsidR="00552510" w:rsidRPr="00AC4BBB" w:rsidRDefault="005D04CC" w:rsidP="007E1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RF</w:t>
            </w:r>
          </w:p>
        </w:tc>
        <w:tc>
          <w:tcPr>
            <w:tcW w:w="0" w:type="auto"/>
          </w:tcPr>
          <w:p w14:paraId="43A175F1" w14:textId="615E28E4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14:paraId="4BFACE11" w14:textId="3DDA08A3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Seeing places or objects can remind me that I need to do something, but I</w:t>
            </w:r>
            <w:r w:rsidR="00C03C5F" w:rsidRPr="00AC4BBB">
              <w:rPr>
                <w:rFonts w:ascii="Times New Roman" w:hAnsi="Times New Roman" w:cs="Times New Roman"/>
              </w:rPr>
              <w:t xml:space="preserve"> cannot </w:t>
            </w:r>
            <w:r w:rsidRPr="00AC4BBB">
              <w:rPr>
                <w:rFonts w:ascii="Times New Roman" w:hAnsi="Times New Roman" w:cs="Times New Roman"/>
              </w:rPr>
              <w:t>remember exactly what it is</w:t>
            </w:r>
          </w:p>
        </w:tc>
      </w:tr>
      <w:tr w:rsidR="00552510" w:rsidRPr="00AC4BBB" w14:paraId="3EA94BC7" w14:textId="77777777" w:rsidTr="00552510">
        <w:tc>
          <w:tcPr>
            <w:tcW w:w="0" w:type="auto"/>
          </w:tcPr>
          <w:p w14:paraId="203E68BE" w14:textId="7C596646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FB</w:t>
            </w:r>
          </w:p>
        </w:tc>
        <w:tc>
          <w:tcPr>
            <w:tcW w:w="0" w:type="auto"/>
          </w:tcPr>
          <w:p w14:paraId="59EBD808" w14:textId="74539488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0" w:type="auto"/>
          </w:tcPr>
          <w:p w14:paraId="15450955" w14:textId="2436807C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When I have to do two things at once, I have trouble remembering to do both</w:t>
            </w:r>
          </w:p>
        </w:tc>
      </w:tr>
      <w:tr w:rsidR="00552510" w:rsidRPr="00AC4BBB" w14:paraId="3956754A" w14:textId="77777777" w:rsidTr="00552510">
        <w:tc>
          <w:tcPr>
            <w:tcW w:w="0" w:type="auto"/>
          </w:tcPr>
          <w:p w14:paraId="7FCCF77E" w14:textId="7B75AFC2" w:rsidR="00552510" w:rsidRPr="00AC4BBB" w:rsidRDefault="005D04CC" w:rsidP="007E1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RF</w:t>
            </w:r>
          </w:p>
        </w:tc>
        <w:tc>
          <w:tcPr>
            <w:tcW w:w="0" w:type="auto"/>
          </w:tcPr>
          <w:p w14:paraId="67E98B73" w14:textId="45762037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</w:tcPr>
          <w:p w14:paraId="753F93AF" w14:textId="47CB9395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I forget to do things because I get carried away doing something else</w:t>
            </w:r>
          </w:p>
        </w:tc>
      </w:tr>
      <w:tr w:rsidR="00552510" w:rsidRPr="00AC4BBB" w14:paraId="75AF1131" w14:textId="77777777" w:rsidTr="00552510">
        <w:tc>
          <w:tcPr>
            <w:tcW w:w="0" w:type="auto"/>
          </w:tcPr>
          <w:p w14:paraId="44DE5F5D" w14:textId="187E8F83" w:rsidR="00552510" w:rsidRPr="00AC4BBB" w:rsidRDefault="005D04CC" w:rsidP="007E1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RF</w:t>
            </w:r>
          </w:p>
        </w:tc>
        <w:tc>
          <w:tcPr>
            <w:tcW w:w="0" w:type="auto"/>
          </w:tcPr>
          <w:p w14:paraId="274F137B" w14:textId="5FBEACBA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0" w:type="auto"/>
          </w:tcPr>
          <w:p w14:paraId="21FD5791" w14:textId="3FA720CC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I find that I</w:t>
            </w:r>
            <w:r w:rsidR="00C03C5F" w:rsidRPr="00AC4BBB">
              <w:rPr>
                <w:rFonts w:ascii="Times New Roman" w:hAnsi="Times New Roman" w:cs="Times New Roman"/>
              </w:rPr>
              <w:t xml:space="preserve"> do not </w:t>
            </w:r>
            <w:r w:rsidRPr="00AC4BBB">
              <w:rPr>
                <w:rFonts w:ascii="Times New Roman" w:hAnsi="Times New Roman" w:cs="Times New Roman"/>
              </w:rPr>
              <w:t>return to planned tasks if I get interrupted</w:t>
            </w:r>
          </w:p>
        </w:tc>
      </w:tr>
      <w:tr w:rsidR="00552510" w:rsidRPr="00AC4BBB" w14:paraId="46965581" w14:textId="77777777" w:rsidTr="00552510">
        <w:tc>
          <w:tcPr>
            <w:tcW w:w="0" w:type="auto"/>
          </w:tcPr>
          <w:p w14:paraId="58338D8B" w14:textId="215463B5" w:rsidR="00552510" w:rsidRPr="00AC4BBB" w:rsidRDefault="005D04CC" w:rsidP="007E1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RF</w:t>
            </w:r>
          </w:p>
        </w:tc>
        <w:tc>
          <w:tcPr>
            <w:tcW w:w="0" w:type="auto"/>
          </w:tcPr>
          <w:p w14:paraId="022BDD4F" w14:textId="30F5581A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</w:tcPr>
          <w:p w14:paraId="4CC9FA5E" w14:textId="1FAB1AB2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bookmarkStart w:id="0" w:name="_Hlk64112483"/>
            <w:r w:rsidRPr="00AC4BBB">
              <w:rPr>
                <w:rFonts w:ascii="Times New Roman" w:hAnsi="Times New Roman" w:cs="Times New Roman"/>
              </w:rPr>
              <w:t>I forget to do some things that I have planned to do</w:t>
            </w:r>
            <w:bookmarkEnd w:id="0"/>
          </w:p>
        </w:tc>
      </w:tr>
      <w:tr w:rsidR="00552510" w:rsidRPr="00AC4BBB" w14:paraId="071BCB99" w14:textId="77777777" w:rsidTr="00552510">
        <w:tc>
          <w:tcPr>
            <w:tcW w:w="0" w:type="auto"/>
          </w:tcPr>
          <w:p w14:paraId="105B13C0" w14:textId="3AD5A177" w:rsidR="00552510" w:rsidRPr="00AC4BBB" w:rsidRDefault="005D04CC" w:rsidP="007E1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RF</w:t>
            </w:r>
          </w:p>
        </w:tc>
        <w:tc>
          <w:tcPr>
            <w:tcW w:w="0" w:type="auto"/>
          </w:tcPr>
          <w:p w14:paraId="1038C0DB" w14:textId="4F41B2F0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</w:tcPr>
          <w:p w14:paraId="11117715" w14:textId="67D5CD7A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bookmarkStart w:id="1" w:name="_Hlk64112528"/>
            <w:r w:rsidRPr="00AC4BBB">
              <w:rPr>
                <w:rFonts w:ascii="Times New Roman" w:hAnsi="Times New Roman" w:cs="Times New Roman"/>
              </w:rPr>
              <w:t>I forget things that I am supposed to be doing if I am anxious or worried about something</w:t>
            </w:r>
            <w:bookmarkEnd w:id="1"/>
          </w:p>
        </w:tc>
      </w:tr>
      <w:tr w:rsidR="00552510" w:rsidRPr="00AC4BBB" w14:paraId="27B7DB80" w14:textId="77777777" w:rsidTr="00552510">
        <w:tc>
          <w:tcPr>
            <w:tcW w:w="0" w:type="auto"/>
          </w:tcPr>
          <w:p w14:paraId="505E592A" w14:textId="5CD68064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FB</w:t>
            </w:r>
          </w:p>
        </w:tc>
        <w:tc>
          <w:tcPr>
            <w:tcW w:w="0" w:type="auto"/>
          </w:tcPr>
          <w:p w14:paraId="1D372C5E" w14:textId="1DF78811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18</w:t>
            </w:r>
            <w:r w:rsidR="005D04C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0" w:type="auto"/>
          </w:tcPr>
          <w:p w14:paraId="4E8F7D05" w14:textId="6C4B3B84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I remember to do things I need to do even if I am in the middle of another task*</w:t>
            </w:r>
          </w:p>
        </w:tc>
      </w:tr>
      <w:tr w:rsidR="00552510" w:rsidRPr="00AC4BBB" w14:paraId="1D0CA955" w14:textId="77777777" w:rsidTr="00552510">
        <w:tc>
          <w:tcPr>
            <w:tcW w:w="0" w:type="auto"/>
          </w:tcPr>
          <w:p w14:paraId="536C8B80" w14:textId="7F3604B4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MC</w:t>
            </w:r>
          </w:p>
        </w:tc>
        <w:tc>
          <w:tcPr>
            <w:tcW w:w="0" w:type="auto"/>
          </w:tcPr>
          <w:p w14:paraId="7126B2E5" w14:textId="45415C88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</w:tcPr>
          <w:p w14:paraId="06308AB7" w14:textId="68ADDDE6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I have trouble remembering directions or instructions</w:t>
            </w:r>
          </w:p>
        </w:tc>
      </w:tr>
      <w:tr w:rsidR="00552510" w:rsidRPr="00AC4BBB" w14:paraId="55F771B0" w14:textId="77777777" w:rsidTr="00552510">
        <w:tc>
          <w:tcPr>
            <w:tcW w:w="0" w:type="auto"/>
          </w:tcPr>
          <w:p w14:paraId="09C8E757" w14:textId="151C5442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MC</w:t>
            </w:r>
          </w:p>
        </w:tc>
        <w:tc>
          <w:tcPr>
            <w:tcW w:w="0" w:type="auto"/>
          </w:tcPr>
          <w:p w14:paraId="336C997F" w14:textId="7787AC43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</w:tcPr>
          <w:p w14:paraId="7B5FB6B0" w14:textId="413CD157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 xml:space="preserve">I have trouble switching my attention between two different things </w:t>
            </w:r>
            <w:r w:rsidR="00C03C5F" w:rsidRPr="00AC4BBB">
              <w:rPr>
                <w:rFonts w:ascii="Times New Roman" w:hAnsi="Times New Roman" w:cs="Times New Roman"/>
              </w:rPr>
              <w:t>e.g.,</w:t>
            </w:r>
            <w:r w:rsidRPr="00AC4BBB">
              <w:rPr>
                <w:rFonts w:ascii="Times New Roman" w:hAnsi="Times New Roman" w:cs="Times New Roman"/>
              </w:rPr>
              <w:t xml:space="preserve"> watching TV and talking to someone at the same time</w:t>
            </w:r>
          </w:p>
        </w:tc>
      </w:tr>
      <w:tr w:rsidR="00552510" w:rsidRPr="00AC4BBB" w14:paraId="7A3F22CC" w14:textId="77777777" w:rsidTr="00552510">
        <w:tc>
          <w:tcPr>
            <w:tcW w:w="0" w:type="auto"/>
          </w:tcPr>
          <w:p w14:paraId="10D14369" w14:textId="6ED27039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MC</w:t>
            </w:r>
          </w:p>
        </w:tc>
        <w:tc>
          <w:tcPr>
            <w:tcW w:w="0" w:type="auto"/>
          </w:tcPr>
          <w:p w14:paraId="65D36193" w14:textId="2AE884E5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</w:tcPr>
          <w:p w14:paraId="4713CECA" w14:textId="684979D2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When I am tired, stressed, angry, or upset I forget to do things more often than normal</w:t>
            </w:r>
          </w:p>
        </w:tc>
      </w:tr>
      <w:tr w:rsidR="00552510" w:rsidRPr="00AC4BBB" w14:paraId="0CA254E1" w14:textId="77777777" w:rsidTr="00552510">
        <w:tc>
          <w:tcPr>
            <w:tcW w:w="0" w:type="auto"/>
          </w:tcPr>
          <w:p w14:paraId="6326F6E0" w14:textId="6794B0C5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MC</w:t>
            </w:r>
          </w:p>
        </w:tc>
        <w:tc>
          <w:tcPr>
            <w:tcW w:w="0" w:type="auto"/>
          </w:tcPr>
          <w:p w14:paraId="09F1C631" w14:textId="353F1717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</w:tcPr>
          <w:p w14:paraId="68D9D87F" w14:textId="79534101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I forget important dates, birthdays, or anniversaries</w:t>
            </w:r>
          </w:p>
        </w:tc>
      </w:tr>
      <w:tr w:rsidR="00552510" w:rsidRPr="00AC4BBB" w14:paraId="15C9E968" w14:textId="77777777" w:rsidTr="00552510">
        <w:tc>
          <w:tcPr>
            <w:tcW w:w="0" w:type="auto"/>
          </w:tcPr>
          <w:p w14:paraId="071E5A07" w14:textId="786AC97D" w:rsidR="00552510" w:rsidRPr="00AC4BBB" w:rsidRDefault="005D04CC" w:rsidP="007E1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RF</w:t>
            </w:r>
          </w:p>
        </w:tc>
        <w:tc>
          <w:tcPr>
            <w:tcW w:w="0" w:type="auto"/>
          </w:tcPr>
          <w:p w14:paraId="73DE60A2" w14:textId="50659549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0" w:type="auto"/>
          </w:tcPr>
          <w:p w14:paraId="32706A3A" w14:textId="1B4CFEF9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I can only remember that I have a message to pass on when I see the person the message is for</w:t>
            </w:r>
          </w:p>
        </w:tc>
      </w:tr>
      <w:tr w:rsidR="00552510" w:rsidRPr="00AC4BBB" w14:paraId="256500EB" w14:textId="77777777" w:rsidTr="00552510">
        <w:tc>
          <w:tcPr>
            <w:tcW w:w="0" w:type="auto"/>
          </w:tcPr>
          <w:p w14:paraId="7E0C015C" w14:textId="5A7657E8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FB</w:t>
            </w:r>
          </w:p>
        </w:tc>
        <w:tc>
          <w:tcPr>
            <w:tcW w:w="0" w:type="auto"/>
          </w:tcPr>
          <w:p w14:paraId="459A6179" w14:textId="641CF9BE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</w:tcPr>
          <w:p w14:paraId="2D9D2AAC" w14:textId="5B24817D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 xml:space="preserve">I do things twice because I forget that I have already done them </w:t>
            </w:r>
            <w:r w:rsidR="00C03C5F" w:rsidRPr="00AC4BBB">
              <w:rPr>
                <w:rFonts w:ascii="Times New Roman" w:hAnsi="Times New Roman" w:cs="Times New Roman"/>
              </w:rPr>
              <w:t>e.g.,</w:t>
            </w:r>
            <w:r w:rsidRPr="00AC4BBB">
              <w:rPr>
                <w:rFonts w:ascii="Times New Roman" w:hAnsi="Times New Roman" w:cs="Times New Roman"/>
              </w:rPr>
              <w:t xml:space="preserve"> take a tablet twice</w:t>
            </w:r>
          </w:p>
        </w:tc>
      </w:tr>
      <w:tr w:rsidR="00552510" w:rsidRPr="00AC4BBB" w14:paraId="4D3FAFE2" w14:textId="77777777" w:rsidTr="00552510">
        <w:tc>
          <w:tcPr>
            <w:tcW w:w="0" w:type="auto"/>
          </w:tcPr>
          <w:p w14:paraId="2EE0F7BC" w14:textId="5E7DC353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FB</w:t>
            </w:r>
          </w:p>
        </w:tc>
        <w:tc>
          <w:tcPr>
            <w:tcW w:w="0" w:type="auto"/>
          </w:tcPr>
          <w:p w14:paraId="0C932685" w14:textId="46A5E143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0" w:type="auto"/>
          </w:tcPr>
          <w:p w14:paraId="078CC243" w14:textId="4E9A3294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I think that I have done things when I actually have not done them</w:t>
            </w:r>
          </w:p>
        </w:tc>
      </w:tr>
      <w:tr w:rsidR="00552510" w:rsidRPr="00AC4BBB" w14:paraId="51F7F558" w14:textId="77777777" w:rsidTr="00552510">
        <w:tc>
          <w:tcPr>
            <w:tcW w:w="0" w:type="auto"/>
          </w:tcPr>
          <w:p w14:paraId="1F4B41F4" w14:textId="02F24CA6" w:rsidR="00552510" w:rsidRPr="00AC4BBB" w:rsidRDefault="005D04CC" w:rsidP="007E1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RF</w:t>
            </w:r>
          </w:p>
        </w:tc>
        <w:tc>
          <w:tcPr>
            <w:tcW w:w="0" w:type="auto"/>
          </w:tcPr>
          <w:p w14:paraId="29F5B6C2" w14:textId="64BFAF1D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</w:tcPr>
          <w:p w14:paraId="252DE0BE" w14:textId="04396C20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I tell people the same story because I forget that I have already told them</w:t>
            </w:r>
          </w:p>
        </w:tc>
      </w:tr>
      <w:tr w:rsidR="00552510" w:rsidRPr="00AC4BBB" w14:paraId="00F91CEE" w14:textId="77777777" w:rsidTr="00552510">
        <w:tc>
          <w:tcPr>
            <w:tcW w:w="0" w:type="auto"/>
          </w:tcPr>
          <w:p w14:paraId="308C173F" w14:textId="0F06988B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MC</w:t>
            </w:r>
          </w:p>
        </w:tc>
        <w:tc>
          <w:tcPr>
            <w:tcW w:w="0" w:type="auto"/>
          </w:tcPr>
          <w:p w14:paraId="5158A8A1" w14:textId="28ADDB54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0" w:type="auto"/>
          </w:tcPr>
          <w:p w14:paraId="0964A368" w14:textId="5270ED9E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I have trouble remembering the names of people and places</w:t>
            </w:r>
          </w:p>
        </w:tc>
      </w:tr>
      <w:tr w:rsidR="00552510" w:rsidRPr="00AC4BBB" w14:paraId="6DDBB45D" w14:textId="77777777" w:rsidTr="00552510">
        <w:tc>
          <w:tcPr>
            <w:tcW w:w="0" w:type="auto"/>
          </w:tcPr>
          <w:p w14:paraId="6FD793C0" w14:textId="54D80EBC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MC</w:t>
            </w:r>
          </w:p>
        </w:tc>
        <w:tc>
          <w:tcPr>
            <w:tcW w:w="0" w:type="auto"/>
          </w:tcPr>
          <w:p w14:paraId="2008B986" w14:textId="30C3FFA8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0" w:type="auto"/>
          </w:tcPr>
          <w:p w14:paraId="3C4C1CEB" w14:textId="514A0759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I have trouble remembering recent events in my life</w:t>
            </w:r>
          </w:p>
        </w:tc>
      </w:tr>
      <w:tr w:rsidR="00552510" w:rsidRPr="00AC4BBB" w14:paraId="7B3694A8" w14:textId="77777777" w:rsidTr="00552510">
        <w:tc>
          <w:tcPr>
            <w:tcW w:w="0" w:type="auto"/>
          </w:tcPr>
          <w:p w14:paraId="20A33B1D" w14:textId="70C38B6D" w:rsidR="00552510" w:rsidRPr="00AC4BBB" w:rsidRDefault="005D04CC" w:rsidP="007E13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RF</w:t>
            </w:r>
          </w:p>
        </w:tc>
        <w:tc>
          <w:tcPr>
            <w:tcW w:w="0" w:type="auto"/>
          </w:tcPr>
          <w:p w14:paraId="76A5E4D3" w14:textId="6A339736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0" w:type="auto"/>
          </w:tcPr>
          <w:p w14:paraId="311F8D98" w14:textId="67DBAFB0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I remember the main parts of instructions (</w:t>
            </w:r>
            <w:r w:rsidR="00C03C5F" w:rsidRPr="00AC4BBB">
              <w:rPr>
                <w:rFonts w:ascii="Times New Roman" w:hAnsi="Times New Roman" w:cs="Times New Roman"/>
              </w:rPr>
              <w:t>e.g.,</w:t>
            </w:r>
            <w:r w:rsidRPr="00AC4BBB">
              <w:rPr>
                <w:rFonts w:ascii="Times New Roman" w:hAnsi="Times New Roman" w:cs="Times New Roman"/>
              </w:rPr>
              <w:t xml:space="preserve"> buy milk) but I forget details (buy two litres of milk)</w:t>
            </w:r>
          </w:p>
        </w:tc>
      </w:tr>
      <w:tr w:rsidR="00552510" w:rsidRPr="00AC4BBB" w14:paraId="0D0F27DF" w14:textId="77777777" w:rsidTr="00552510">
        <w:tc>
          <w:tcPr>
            <w:tcW w:w="0" w:type="auto"/>
          </w:tcPr>
          <w:p w14:paraId="6B41FFAD" w14:textId="64B875B0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FB</w:t>
            </w:r>
          </w:p>
        </w:tc>
        <w:tc>
          <w:tcPr>
            <w:tcW w:w="0" w:type="auto"/>
          </w:tcPr>
          <w:p w14:paraId="54714FA7" w14:textId="583CE1E2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</w:tcPr>
          <w:p w14:paraId="5DFA77D9" w14:textId="55485EFF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I forget to turn the stove or iron off</w:t>
            </w:r>
          </w:p>
        </w:tc>
      </w:tr>
      <w:tr w:rsidR="00552510" w:rsidRPr="00AC4BBB" w14:paraId="3232C41B" w14:textId="77777777" w:rsidTr="00552510">
        <w:tc>
          <w:tcPr>
            <w:tcW w:w="0" w:type="auto"/>
          </w:tcPr>
          <w:p w14:paraId="1979460B" w14:textId="60465DAE" w:rsidR="00552510" w:rsidRPr="00AC4BBB" w:rsidRDefault="00C03C5F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MC</w:t>
            </w:r>
          </w:p>
        </w:tc>
        <w:tc>
          <w:tcPr>
            <w:tcW w:w="0" w:type="auto"/>
          </w:tcPr>
          <w:p w14:paraId="7B615FEC" w14:textId="32B29131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0" w:type="auto"/>
          </w:tcPr>
          <w:p w14:paraId="5C80D808" w14:textId="1A098C8B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I worry that my memory is getting worse</w:t>
            </w:r>
          </w:p>
        </w:tc>
      </w:tr>
      <w:tr w:rsidR="00552510" w:rsidRPr="00AC4BBB" w14:paraId="4C0D8CFA" w14:textId="77777777" w:rsidTr="00552510">
        <w:tc>
          <w:tcPr>
            <w:tcW w:w="0" w:type="auto"/>
          </w:tcPr>
          <w:p w14:paraId="609A1E37" w14:textId="0473C19E" w:rsidR="00552510" w:rsidRPr="00AC4BBB" w:rsidRDefault="00C03C5F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MC</w:t>
            </w:r>
          </w:p>
        </w:tc>
        <w:tc>
          <w:tcPr>
            <w:tcW w:w="0" w:type="auto"/>
          </w:tcPr>
          <w:p w14:paraId="4D078A48" w14:textId="0778C278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0" w:type="auto"/>
          </w:tcPr>
          <w:p w14:paraId="13861F17" w14:textId="61A9E01C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I know that I am going to need a memory aid such as a note, list, or alarm</w:t>
            </w:r>
          </w:p>
        </w:tc>
      </w:tr>
      <w:tr w:rsidR="00552510" w:rsidRPr="00AC4BBB" w14:paraId="5E451AB2" w14:textId="77777777" w:rsidTr="00552510">
        <w:tc>
          <w:tcPr>
            <w:tcW w:w="0" w:type="auto"/>
          </w:tcPr>
          <w:p w14:paraId="3EE632E1" w14:textId="6982F298" w:rsidR="00552510" w:rsidRPr="00AC4BBB" w:rsidRDefault="00C03C5F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MC</w:t>
            </w:r>
          </w:p>
        </w:tc>
        <w:tc>
          <w:tcPr>
            <w:tcW w:w="0" w:type="auto"/>
          </w:tcPr>
          <w:p w14:paraId="77C2AE0E" w14:textId="3EC93BE0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0" w:type="auto"/>
          </w:tcPr>
          <w:p w14:paraId="203AB656" w14:textId="194D4BEC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 xml:space="preserve">It takes me longer to do mental tasks than it used to </w:t>
            </w:r>
            <w:r w:rsidR="00C03C5F" w:rsidRPr="00AC4BBB">
              <w:rPr>
                <w:rFonts w:ascii="Times New Roman" w:hAnsi="Times New Roman" w:cs="Times New Roman"/>
              </w:rPr>
              <w:t>e.g.,</w:t>
            </w:r>
            <w:r w:rsidRPr="00AC4BBB">
              <w:rPr>
                <w:rFonts w:ascii="Times New Roman" w:hAnsi="Times New Roman" w:cs="Times New Roman"/>
              </w:rPr>
              <w:t xml:space="preserve"> crosswords</w:t>
            </w:r>
          </w:p>
        </w:tc>
      </w:tr>
      <w:tr w:rsidR="00552510" w:rsidRPr="00AC4BBB" w14:paraId="1103A305" w14:textId="77777777" w:rsidTr="00552510">
        <w:tc>
          <w:tcPr>
            <w:tcW w:w="0" w:type="auto"/>
          </w:tcPr>
          <w:p w14:paraId="1C1E01A6" w14:textId="6802C8BB" w:rsidR="00552510" w:rsidRPr="00AC4BBB" w:rsidRDefault="00C03C5F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MC</w:t>
            </w:r>
          </w:p>
        </w:tc>
        <w:tc>
          <w:tcPr>
            <w:tcW w:w="0" w:type="auto"/>
          </w:tcPr>
          <w:p w14:paraId="3F8C9339" w14:textId="490AE8C0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0" w:type="auto"/>
          </w:tcPr>
          <w:p w14:paraId="4631EEC2" w14:textId="5E751DCF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I get frustrated with myself because I forget to do things</w:t>
            </w:r>
            <w:r w:rsidR="00C03C5F" w:rsidRPr="00AC4BBB">
              <w:rPr>
                <w:rFonts w:ascii="Times New Roman" w:hAnsi="Times New Roman" w:cs="Times New Roman"/>
              </w:rPr>
              <w:t xml:space="preserve"> that</w:t>
            </w:r>
            <w:r w:rsidRPr="00AC4BBB">
              <w:rPr>
                <w:rFonts w:ascii="Times New Roman" w:hAnsi="Times New Roman" w:cs="Times New Roman"/>
              </w:rPr>
              <w:t xml:space="preserve"> I was supposed to do</w:t>
            </w:r>
          </w:p>
        </w:tc>
      </w:tr>
      <w:tr w:rsidR="00552510" w:rsidRPr="00AC4BBB" w14:paraId="5B0281B3" w14:textId="77777777" w:rsidTr="00552510">
        <w:tc>
          <w:tcPr>
            <w:tcW w:w="0" w:type="auto"/>
          </w:tcPr>
          <w:p w14:paraId="5391AFB0" w14:textId="33F1A16D" w:rsidR="00552510" w:rsidRPr="00AC4BBB" w:rsidRDefault="00C03C5F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MC</w:t>
            </w:r>
          </w:p>
        </w:tc>
        <w:tc>
          <w:tcPr>
            <w:tcW w:w="0" w:type="auto"/>
          </w:tcPr>
          <w:p w14:paraId="779D59F0" w14:textId="428FE890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</w:tcPr>
          <w:p w14:paraId="170DC79C" w14:textId="0EF8BDFD" w:rsidR="00552510" w:rsidRPr="00AC4BBB" w:rsidRDefault="00552510" w:rsidP="007E1359">
            <w:pPr>
              <w:rPr>
                <w:rFonts w:ascii="Times New Roman" w:hAnsi="Times New Roman" w:cs="Times New Roman"/>
              </w:rPr>
            </w:pPr>
            <w:r w:rsidRPr="00AC4BBB">
              <w:rPr>
                <w:rFonts w:ascii="Times New Roman" w:hAnsi="Times New Roman" w:cs="Times New Roman"/>
              </w:rPr>
              <w:t>I have trouble thinking of ways to help my memory</w:t>
            </w:r>
          </w:p>
        </w:tc>
      </w:tr>
    </w:tbl>
    <w:p w14:paraId="2ECD14F9" w14:textId="0A36A4B2" w:rsidR="00C33AFE" w:rsidRDefault="00552510">
      <w:r>
        <w:rPr>
          <w:rFonts w:ascii="Times New Roman" w:hAnsi="Times New Roman" w:cs="Times New Roman"/>
          <w:sz w:val="24"/>
        </w:rPr>
        <w:t>*Items are reverse scored.</w:t>
      </w:r>
    </w:p>
    <w:sectPr w:rsidR="00C33A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58F2443-6DC6-4198-958D-3FCA717FFB8B}"/>
    <w:docVar w:name="dgnword-eventsink" w:val="1734700575504"/>
  </w:docVars>
  <w:rsids>
    <w:rsidRoot w:val="006D624A"/>
    <w:rsid w:val="00102D87"/>
    <w:rsid w:val="002168AE"/>
    <w:rsid w:val="00251F70"/>
    <w:rsid w:val="00286F3F"/>
    <w:rsid w:val="00382434"/>
    <w:rsid w:val="003D22E4"/>
    <w:rsid w:val="004602C6"/>
    <w:rsid w:val="00497642"/>
    <w:rsid w:val="00552510"/>
    <w:rsid w:val="00583527"/>
    <w:rsid w:val="005A205B"/>
    <w:rsid w:val="005A532E"/>
    <w:rsid w:val="005D04CC"/>
    <w:rsid w:val="006909B0"/>
    <w:rsid w:val="0069665F"/>
    <w:rsid w:val="006D624A"/>
    <w:rsid w:val="007B7747"/>
    <w:rsid w:val="008B716A"/>
    <w:rsid w:val="00951E2D"/>
    <w:rsid w:val="009E36CF"/>
    <w:rsid w:val="00AC4BBB"/>
    <w:rsid w:val="00AF2E34"/>
    <w:rsid w:val="00B61FF0"/>
    <w:rsid w:val="00B75D26"/>
    <w:rsid w:val="00C03C5F"/>
    <w:rsid w:val="00C33AFE"/>
    <w:rsid w:val="00CA4534"/>
    <w:rsid w:val="00D00311"/>
    <w:rsid w:val="00EA68A1"/>
    <w:rsid w:val="00EB4E7E"/>
    <w:rsid w:val="00ED13D7"/>
    <w:rsid w:val="00EF0938"/>
    <w:rsid w:val="00F73875"/>
    <w:rsid w:val="00F75601"/>
    <w:rsid w:val="00FA0175"/>
    <w:rsid w:val="00FD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23ED4"/>
  <w15:chartTrackingRefBased/>
  <w15:docId w15:val="{408C25D3-1867-4C0D-A645-2DE019DB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2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624A"/>
    <w:pPr>
      <w:spacing w:after="0" w:line="240" w:lineRule="auto"/>
    </w:pPr>
    <w:rPr>
      <w:rFonts w:ascii="Times New Roman" w:hAnsi="Times New Roman"/>
      <w:sz w:val="24"/>
      <w:lang w:eastAsia="en-AU"/>
    </w:rPr>
  </w:style>
  <w:style w:type="table" w:styleId="TableGrid">
    <w:name w:val="Table Grid"/>
    <w:basedOn w:val="TableNormal"/>
    <w:uiPriority w:val="39"/>
    <w:rsid w:val="00552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sugden</dc:creator>
  <cp:keywords/>
  <dc:description/>
  <cp:lastModifiedBy>nicole sugden</cp:lastModifiedBy>
  <cp:revision>16</cp:revision>
  <dcterms:created xsi:type="dcterms:W3CDTF">2023-11-05T04:34:00Z</dcterms:created>
  <dcterms:modified xsi:type="dcterms:W3CDTF">2026-06-23T09:44:00Z</dcterms:modified>
</cp:coreProperties>
</file>