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478E" w14:textId="7D411CB5" w:rsidR="003D50C8" w:rsidRPr="00AD210F" w:rsidRDefault="00C36356">
      <w:pPr>
        <w:rPr>
          <w:b/>
          <w:bCs/>
          <w:sz w:val="28"/>
          <w:szCs w:val="28"/>
        </w:rPr>
      </w:pPr>
      <w:r w:rsidRPr="008F728C">
        <w:rPr>
          <w:noProof/>
          <w:lang w:eastAsia="en-AU"/>
        </w:rPr>
        <w:drawing>
          <wp:anchor distT="360045" distB="180340" distL="114300" distR="114300" simplePos="0" relativeHeight="251659264" behindDoc="0" locked="1" layoutInCell="1" allowOverlap="1" wp14:anchorId="45F73FAB" wp14:editId="12987173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2202815" cy="633095"/>
            <wp:effectExtent l="0" t="0" r="6985" b="0"/>
            <wp:wrapTopAndBottom/>
            <wp:docPr id="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FC5E4B2-87DC-44F6-87B3-B44147CCB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FC5E4B2-87DC-44F6-87B3-B44147CCB4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A6D" w:rsidRPr="00AD210F">
        <w:rPr>
          <w:b/>
          <w:bCs/>
          <w:sz w:val="28"/>
          <w:szCs w:val="28"/>
        </w:rPr>
        <w:t>Domestic Travel Pre-Approval Template (approval in principle)</w:t>
      </w:r>
    </w:p>
    <w:p w14:paraId="0948411A" w14:textId="740409F7" w:rsidR="00602A6D" w:rsidRDefault="00602A6D">
      <w:r>
        <w:t>Instructions for completing and submitting this template:</w:t>
      </w:r>
    </w:p>
    <w:p w14:paraId="59FF3740" w14:textId="477DBFBE" w:rsidR="00602A6D" w:rsidRDefault="00994906" w:rsidP="00602A6D">
      <w:pPr>
        <w:pStyle w:val="ListParagraph"/>
        <w:numPr>
          <w:ilvl w:val="0"/>
          <w:numId w:val="2"/>
        </w:numPr>
      </w:pPr>
      <w:r>
        <w:t>Copy and paste t</w:t>
      </w:r>
      <w:r w:rsidR="00602A6D">
        <w:t>he template into an email</w:t>
      </w:r>
      <w:r>
        <w:t xml:space="preserve"> and complete</w:t>
      </w:r>
      <w:r w:rsidR="00AD210F">
        <w:t>.</w:t>
      </w:r>
    </w:p>
    <w:p w14:paraId="00705B53" w14:textId="497C1A52" w:rsidR="00602A6D" w:rsidRDefault="00602A6D" w:rsidP="00602A6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Send the </w:t>
      </w:r>
      <w:r w:rsidR="00AD210F">
        <w:t xml:space="preserve">email with the </w:t>
      </w:r>
      <w:r>
        <w:t>completed template to your direct supervisor for their review and approval</w:t>
      </w:r>
      <w:r w:rsidR="00AD210F">
        <w:t xml:space="preserve"> and request them to respond </w:t>
      </w:r>
      <w:r>
        <w:t>by return email.</w:t>
      </w:r>
      <w:r w:rsidR="00BA374B">
        <w:t xml:space="preserve"> </w:t>
      </w:r>
      <w:r w:rsidR="00BA374B" w:rsidRPr="00BA374B">
        <w:rPr>
          <w:b/>
          <w:bCs/>
        </w:rPr>
        <w:t>N.B.</w:t>
      </w:r>
      <w:r w:rsidR="00F137D9" w:rsidRPr="00BA374B">
        <w:rPr>
          <w:b/>
          <w:bCs/>
        </w:rPr>
        <w:t xml:space="preserve"> For </w:t>
      </w:r>
      <w:r w:rsidR="008E07F7">
        <w:rPr>
          <w:b/>
          <w:bCs/>
        </w:rPr>
        <w:t>Academic</w:t>
      </w:r>
      <w:r w:rsidR="00F137D9" w:rsidRPr="00BA374B">
        <w:rPr>
          <w:b/>
          <w:bCs/>
        </w:rPr>
        <w:t xml:space="preserve"> travel this will be the Head of School.</w:t>
      </w:r>
    </w:p>
    <w:p w14:paraId="7362B813" w14:textId="5B24BF64" w:rsidR="00602A6D" w:rsidRDefault="00602A6D" w:rsidP="00602A6D">
      <w:pPr>
        <w:pStyle w:val="ListParagraph"/>
        <w:numPr>
          <w:ilvl w:val="0"/>
          <w:numId w:val="2"/>
        </w:numPr>
      </w:pPr>
      <w:r>
        <w:t xml:space="preserve">Attach the approved email </w:t>
      </w:r>
      <w:r w:rsidR="000514FC">
        <w:t>(</w:t>
      </w:r>
      <w:r w:rsidR="000514FC">
        <w:rPr>
          <w:b/>
          <w:bCs/>
        </w:rPr>
        <w:t xml:space="preserve">or both emails in the case of institute funded travel) </w:t>
      </w:r>
      <w:r>
        <w:t>to your Online Domestic Booking Form when submitting your travel request.</w:t>
      </w:r>
    </w:p>
    <w:p w14:paraId="36C4B314" w14:textId="693A87DC" w:rsidR="00487DC3" w:rsidRDefault="00D630AC" w:rsidP="00487DC3">
      <w:pPr>
        <w:pStyle w:val="ListParagraph"/>
        <w:numPr>
          <w:ilvl w:val="0"/>
          <w:numId w:val="2"/>
        </w:numPr>
      </w:pPr>
      <w:r>
        <w:t>Completion of this pre-approval will allow Travel &amp; Expense to start your booking.</w:t>
      </w:r>
    </w:p>
    <w:p w14:paraId="3498E97D" w14:textId="1203ECD1" w:rsidR="00602A6D" w:rsidRDefault="00A46813" w:rsidP="00D86FC7">
      <w:pPr>
        <w:pStyle w:val="ListParagraph"/>
      </w:pPr>
      <w:r w:rsidRPr="00393A79">
        <w:rPr>
          <w:b/>
          <w:bCs/>
        </w:rPr>
        <w:t>N.B.</w:t>
      </w:r>
      <w:r>
        <w:t xml:space="preserve"> No pre-approval required for single day car travel</w:t>
      </w:r>
      <w:r w:rsidR="00216100">
        <w:t xml:space="preserve"> and</w:t>
      </w:r>
      <w:r>
        <w:t xml:space="preserve"> fieldwork</w:t>
      </w:r>
      <w:r w:rsidR="00216100">
        <w:t>.</w:t>
      </w:r>
    </w:p>
    <w:p w14:paraId="3BA0CB4B" w14:textId="77777777" w:rsidR="008E07F7" w:rsidRDefault="008E07F7" w:rsidP="00D86FC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700"/>
      </w:tblGrid>
      <w:tr w:rsidR="008E07F7" w14:paraId="1B1B2CE1" w14:textId="77777777" w:rsidTr="008E07F7">
        <w:tc>
          <w:tcPr>
            <w:tcW w:w="4316" w:type="dxa"/>
          </w:tcPr>
          <w:p w14:paraId="7F9A31A3" w14:textId="4A1FF237" w:rsidR="008E07F7" w:rsidRPr="008E07F7" w:rsidRDefault="008E07F7" w:rsidP="008E07F7">
            <w:pPr>
              <w:rPr>
                <w:sz w:val="24"/>
                <w:szCs w:val="24"/>
              </w:rPr>
            </w:pPr>
            <w:r w:rsidRPr="008E07F7">
              <w:rPr>
                <w:b/>
                <w:bCs/>
                <w:sz w:val="24"/>
                <w:szCs w:val="24"/>
              </w:rPr>
              <w:t>Note for Supervisor:</w:t>
            </w:r>
          </w:p>
        </w:tc>
        <w:tc>
          <w:tcPr>
            <w:tcW w:w="4700" w:type="dxa"/>
          </w:tcPr>
          <w:p w14:paraId="596F3A44" w14:textId="469C0079" w:rsidR="008E07F7" w:rsidRDefault="008E07F7" w:rsidP="008E07F7">
            <w:r>
              <w:t>Please respond to the email containing this request with either your approval or non-approval.</w:t>
            </w:r>
          </w:p>
        </w:tc>
      </w:tr>
      <w:tr w:rsidR="008E07F7" w14:paraId="65B8B8AE" w14:textId="77777777" w:rsidTr="008E07F7">
        <w:tc>
          <w:tcPr>
            <w:tcW w:w="4316" w:type="dxa"/>
          </w:tcPr>
          <w:p w14:paraId="7A91C6EB" w14:textId="6A8B70F4" w:rsidR="008E07F7" w:rsidRDefault="008E07F7" w:rsidP="008E07F7">
            <w:bookmarkStart w:id="0" w:name="_Hlk94620035"/>
            <w:bookmarkStart w:id="1" w:name="_Hlk94275230"/>
            <w:r>
              <w:t>What are the dates of your travel?</w:t>
            </w:r>
          </w:p>
          <w:p w14:paraId="3B56346C" w14:textId="77777777" w:rsidR="008E07F7" w:rsidRDefault="008E07F7" w:rsidP="008E07F7"/>
          <w:p w14:paraId="4BB9DB6D" w14:textId="77777777" w:rsidR="008E07F7" w:rsidRDefault="008E07F7" w:rsidP="008E07F7"/>
          <w:p w14:paraId="06154668" w14:textId="77777777" w:rsidR="008E07F7" w:rsidRDefault="008E07F7" w:rsidP="008E07F7"/>
          <w:p w14:paraId="72FC2291" w14:textId="35C29D32" w:rsidR="008E07F7" w:rsidRDefault="008E07F7" w:rsidP="008E07F7"/>
        </w:tc>
        <w:tc>
          <w:tcPr>
            <w:tcW w:w="4700" w:type="dxa"/>
          </w:tcPr>
          <w:p w14:paraId="1B8CD190" w14:textId="77777777" w:rsidR="008E07F7" w:rsidRDefault="008E07F7" w:rsidP="008E07F7">
            <w:r>
              <w:t xml:space="preserve">Departure Date: </w:t>
            </w:r>
          </w:p>
          <w:tbl>
            <w:tblPr>
              <w:tblStyle w:val="TableGrid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8E07F7" w14:paraId="73B6FD65" w14:textId="77777777" w:rsidTr="00B55D6C">
              <w:sdt>
                <w:sdtPr>
                  <w:id w:val="-1997323795"/>
                  <w:placeholder>
                    <w:docPart w:val="C71CF4A9263B48B1BB3B04BE2714DA7C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447" w:type="dxa"/>
                    </w:tcPr>
                    <w:p w14:paraId="143C989A" w14:textId="42DEE26A" w:rsidR="008E07F7" w:rsidRDefault="008E07F7" w:rsidP="008E07F7">
                      <w:r w:rsidRPr="00285FDC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573CA9B2" w14:textId="77777777" w:rsidR="008E07F7" w:rsidRDefault="008E07F7" w:rsidP="008E07F7">
            <w:r>
              <w:t>Return Date:</w:t>
            </w:r>
          </w:p>
          <w:tbl>
            <w:tblPr>
              <w:tblStyle w:val="TableGrid"/>
              <w:tblW w:w="4474" w:type="dxa"/>
              <w:tblLook w:val="04A0" w:firstRow="1" w:lastRow="0" w:firstColumn="1" w:lastColumn="0" w:noHBand="0" w:noVBand="1"/>
            </w:tblPr>
            <w:tblGrid>
              <w:gridCol w:w="4474"/>
            </w:tblGrid>
            <w:tr w:rsidR="008E07F7" w14:paraId="6FAC083C" w14:textId="77777777" w:rsidTr="00B55D6C">
              <w:sdt>
                <w:sdtPr>
                  <w:id w:val="-1516306514"/>
                  <w:placeholder>
                    <w:docPart w:val="491F3757F7614443BD9DB4A1196F3CC3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474" w:type="dxa"/>
                    </w:tcPr>
                    <w:p w14:paraId="65790B1B" w14:textId="141050F6" w:rsidR="008E07F7" w:rsidRDefault="008E07F7" w:rsidP="008E07F7">
                      <w:r w:rsidRPr="00285FDC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4DC6FBDA" w14:textId="4E240766" w:rsidR="008E07F7" w:rsidRDefault="008E07F7" w:rsidP="008E07F7"/>
        </w:tc>
      </w:tr>
      <w:tr w:rsidR="008E07F7" w14:paraId="5E35A6B3" w14:textId="77777777" w:rsidTr="008E07F7">
        <w:tc>
          <w:tcPr>
            <w:tcW w:w="4316" w:type="dxa"/>
          </w:tcPr>
          <w:p w14:paraId="2995A591" w14:textId="77777777" w:rsidR="008E07F7" w:rsidRDefault="008E07F7" w:rsidP="008E07F7">
            <w:r>
              <w:t>Where are you travelling to?</w:t>
            </w:r>
          </w:p>
          <w:p w14:paraId="0A3C7C25" w14:textId="25001EF9" w:rsidR="008E07F7" w:rsidRDefault="008E07F7" w:rsidP="008E07F7"/>
        </w:tc>
        <w:tc>
          <w:tcPr>
            <w:tcW w:w="4700" w:type="dxa"/>
          </w:tcPr>
          <w:p w14:paraId="4D735FF9" w14:textId="058607A7" w:rsidR="008E07F7" w:rsidRDefault="008E07F7" w:rsidP="008E07F7"/>
        </w:tc>
      </w:tr>
      <w:tr w:rsidR="008E07F7" w14:paraId="4D3837C6" w14:textId="77777777" w:rsidTr="008E07F7">
        <w:tc>
          <w:tcPr>
            <w:tcW w:w="4316" w:type="dxa"/>
          </w:tcPr>
          <w:p w14:paraId="7434260B" w14:textId="77777777" w:rsidR="008E07F7" w:rsidRDefault="008E07F7" w:rsidP="008E07F7">
            <w:r>
              <w:t>Why are you requesting an “in principle” approval to travel i.e., provide a brief reason why you are travelling?</w:t>
            </w:r>
          </w:p>
          <w:p w14:paraId="014AE2CB" w14:textId="77777777" w:rsidR="008E07F7" w:rsidRDefault="008E07F7" w:rsidP="008E07F7"/>
        </w:tc>
        <w:tc>
          <w:tcPr>
            <w:tcW w:w="4700" w:type="dxa"/>
          </w:tcPr>
          <w:p w14:paraId="30EB480F" w14:textId="77777777" w:rsidR="008E07F7" w:rsidRDefault="008E07F7" w:rsidP="008E07F7"/>
        </w:tc>
      </w:tr>
      <w:tr w:rsidR="008E07F7" w14:paraId="0D679D12" w14:textId="77777777" w:rsidTr="008E07F7">
        <w:tc>
          <w:tcPr>
            <w:tcW w:w="4316" w:type="dxa"/>
          </w:tcPr>
          <w:p w14:paraId="0F218603" w14:textId="77777777" w:rsidR="008E07F7" w:rsidRDefault="008E07F7" w:rsidP="008E07F7">
            <w:r>
              <w:t>Are you requesting this pre-approval to cover other staff travelling with you who will be on the same booking form as you? (</w:t>
            </w:r>
            <w:proofErr w:type="gramStart"/>
            <w:r>
              <w:t>max</w:t>
            </w:r>
            <w:proofErr w:type="gramEnd"/>
            <w:r>
              <w:t xml:space="preserve"> 3) If so, please advise their names. (N.B. they must also report to the same Supervisor)</w:t>
            </w:r>
          </w:p>
          <w:p w14:paraId="7E877702" w14:textId="65EB4E23" w:rsidR="008E07F7" w:rsidRDefault="008E07F7" w:rsidP="008E07F7"/>
        </w:tc>
        <w:tc>
          <w:tcPr>
            <w:tcW w:w="4700" w:type="dxa"/>
          </w:tcPr>
          <w:p w14:paraId="2DED8DDA" w14:textId="77777777" w:rsidR="008E07F7" w:rsidRDefault="008E07F7" w:rsidP="008E07F7"/>
        </w:tc>
      </w:tr>
      <w:tr w:rsidR="008E07F7" w14:paraId="53AD6B80" w14:textId="77777777" w:rsidTr="008E07F7">
        <w:tc>
          <w:tcPr>
            <w:tcW w:w="4316" w:type="dxa"/>
          </w:tcPr>
          <w:p w14:paraId="7BD0DA7F" w14:textId="77777777" w:rsidR="008E07F7" w:rsidRDefault="008E07F7" w:rsidP="008E07F7"/>
          <w:p w14:paraId="6EFDB864" w14:textId="1E10D57F" w:rsidR="008E07F7" w:rsidRDefault="008E07F7" w:rsidP="008E07F7">
            <w:r>
              <w:t>Account codes must be provided to assist with the identification of where the funding is coming from for this travel.</w:t>
            </w:r>
          </w:p>
          <w:p w14:paraId="22DFEE20" w14:textId="24370D16" w:rsidR="008E07F7" w:rsidRDefault="008E07F7" w:rsidP="008E07F7"/>
        </w:tc>
        <w:tc>
          <w:tcPr>
            <w:tcW w:w="4700" w:type="dxa"/>
          </w:tcPr>
          <w:p w14:paraId="64D0C78E" w14:textId="77777777" w:rsidR="008E07F7" w:rsidRDefault="008E07F7" w:rsidP="008E07F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2"/>
            </w:tblGrid>
            <w:tr w:rsidR="008E07F7" w14:paraId="32D841E5" w14:textId="77777777" w:rsidTr="009D6F8A">
              <w:tc>
                <w:tcPr>
                  <w:tcW w:w="1491" w:type="dxa"/>
                </w:tcPr>
                <w:p w14:paraId="06436506" w14:textId="43614921" w:rsidR="008E07F7" w:rsidRPr="009D6F8A" w:rsidRDefault="008E07F7" w:rsidP="008E07F7">
                  <w:pPr>
                    <w:jc w:val="center"/>
                    <w:rPr>
                      <w:b/>
                      <w:bCs/>
                    </w:rPr>
                  </w:pPr>
                  <w:r w:rsidRPr="009D6F8A">
                    <w:rPr>
                      <w:b/>
                      <w:bCs/>
                    </w:rPr>
                    <w:t>Fund</w:t>
                  </w:r>
                </w:p>
              </w:tc>
              <w:tc>
                <w:tcPr>
                  <w:tcW w:w="1491" w:type="dxa"/>
                </w:tcPr>
                <w:p w14:paraId="62874F60" w14:textId="3AFE8BF5" w:rsidR="008E07F7" w:rsidRPr="009D6F8A" w:rsidRDefault="008E07F7" w:rsidP="008E07F7">
                  <w:pPr>
                    <w:jc w:val="center"/>
                    <w:rPr>
                      <w:b/>
                      <w:bCs/>
                    </w:rPr>
                  </w:pPr>
                  <w:r w:rsidRPr="009D6F8A">
                    <w:rPr>
                      <w:b/>
                      <w:bCs/>
                    </w:rPr>
                    <w:t>Org</w:t>
                  </w:r>
                </w:p>
              </w:tc>
              <w:tc>
                <w:tcPr>
                  <w:tcW w:w="1492" w:type="dxa"/>
                </w:tcPr>
                <w:p w14:paraId="7BFCF88D" w14:textId="306DBDA3" w:rsidR="008E07F7" w:rsidRPr="009D6F8A" w:rsidRDefault="008E07F7" w:rsidP="008E07F7">
                  <w:pPr>
                    <w:jc w:val="center"/>
                    <w:rPr>
                      <w:b/>
                      <w:bCs/>
                    </w:rPr>
                  </w:pPr>
                  <w:r w:rsidRPr="009D6F8A">
                    <w:rPr>
                      <w:b/>
                      <w:bCs/>
                    </w:rPr>
                    <w:t>Program</w:t>
                  </w:r>
                </w:p>
              </w:tc>
            </w:tr>
            <w:tr w:rsidR="008E07F7" w14:paraId="2B151C62" w14:textId="77777777" w:rsidTr="009D6F8A">
              <w:tc>
                <w:tcPr>
                  <w:tcW w:w="1491" w:type="dxa"/>
                </w:tcPr>
                <w:p w14:paraId="2D64ADA8" w14:textId="77777777" w:rsidR="008E07F7" w:rsidRDefault="008E07F7" w:rsidP="008E07F7"/>
              </w:tc>
              <w:tc>
                <w:tcPr>
                  <w:tcW w:w="1491" w:type="dxa"/>
                </w:tcPr>
                <w:p w14:paraId="0A66DA1B" w14:textId="77777777" w:rsidR="008E07F7" w:rsidRDefault="008E07F7" w:rsidP="008E07F7"/>
              </w:tc>
              <w:tc>
                <w:tcPr>
                  <w:tcW w:w="1492" w:type="dxa"/>
                </w:tcPr>
                <w:p w14:paraId="26C9E9A5" w14:textId="77777777" w:rsidR="008E07F7" w:rsidRDefault="008E07F7" w:rsidP="008E07F7"/>
              </w:tc>
            </w:tr>
          </w:tbl>
          <w:p w14:paraId="03BF0EF4" w14:textId="1730A531" w:rsidR="008E07F7" w:rsidRDefault="008E07F7" w:rsidP="008E07F7"/>
        </w:tc>
      </w:tr>
      <w:tr w:rsidR="008E07F7" w14:paraId="521A9784" w14:textId="77777777" w:rsidTr="008E07F7">
        <w:tc>
          <w:tcPr>
            <w:tcW w:w="4316" w:type="dxa"/>
          </w:tcPr>
          <w:p w14:paraId="76BC4EE0" w14:textId="6252B88F" w:rsidR="008E07F7" w:rsidRDefault="008E07F7" w:rsidP="008E07F7">
            <w:r>
              <w:t>Research Institute Funding Approved (if applicable)</w:t>
            </w:r>
            <w:r w:rsidR="00AF338C">
              <w:t xml:space="preserve"> (</w:t>
            </w:r>
            <w:r w:rsidR="00AF338C" w:rsidRPr="00AF338C">
              <w:rPr>
                <w:b/>
                <w:bCs/>
              </w:rPr>
              <w:t>Institute Use Only</w:t>
            </w:r>
            <w:r w:rsidR="00AF338C">
              <w:t>)</w:t>
            </w:r>
          </w:p>
        </w:tc>
        <w:tc>
          <w:tcPr>
            <w:tcW w:w="4700" w:type="dxa"/>
          </w:tcPr>
          <w:p w14:paraId="312ACD81" w14:textId="77777777" w:rsidR="008E07F7" w:rsidRDefault="008E07F7" w:rsidP="008E07F7"/>
        </w:tc>
      </w:tr>
      <w:tr w:rsidR="008E07F7" w14:paraId="12DA1D3B" w14:textId="77777777" w:rsidTr="008E07F7">
        <w:tc>
          <w:tcPr>
            <w:tcW w:w="4316" w:type="dxa"/>
          </w:tcPr>
          <w:p w14:paraId="1DD6A407" w14:textId="77777777" w:rsidR="008E07F7" w:rsidRDefault="008E07F7" w:rsidP="008E07F7">
            <w:r>
              <w:t>Any other relevant comments:</w:t>
            </w:r>
          </w:p>
          <w:p w14:paraId="4CDDB5F7" w14:textId="77777777" w:rsidR="008E07F7" w:rsidRDefault="008E07F7" w:rsidP="008E07F7"/>
          <w:p w14:paraId="3F01E491" w14:textId="4E9BDF98" w:rsidR="008E07F7" w:rsidRDefault="008E07F7" w:rsidP="008E07F7"/>
        </w:tc>
        <w:tc>
          <w:tcPr>
            <w:tcW w:w="4700" w:type="dxa"/>
          </w:tcPr>
          <w:p w14:paraId="7997DB12" w14:textId="77777777" w:rsidR="008E07F7" w:rsidRDefault="008E07F7" w:rsidP="008E07F7"/>
          <w:p w14:paraId="164D00CD" w14:textId="77777777" w:rsidR="008E07F7" w:rsidRDefault="008E07F7" w:rsidP="008E07F7"/>
          <w:p w14:paraId="46AA6B10" w14:textId="2324662E" w:rsidR="008E07F7" w:rsidRDefault="008E07F7" w:rsidP="008E07F7"/>
        </w:tc>
      </w:tr>
      <w:bookmarkEnd w:id="0"/>
      <w:bookmarkEnd w:id="1"/>
    </w:tbl>
    <w:p w14:paraId="44A24A50" w14:textId="77777777" w:rsidR="00602A6D" w:rsidRDefault="00602A6D" w:rsidP="008E07F7"/>
    <w:sectPr w:rsidR="0060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EA4"/>
    <w:multiLevelType w:val="hybridMultilevel"/>
    <w:tmpl w:val="F4B2F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731C"/>
    <w:multiLevelType w:val="hybridMultilevel"/>
    <w:tmpl w:val="7D28F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A0F"/>
    <w:multiLevelType w:val="hybridMultilevel"/>
    <w:tmpl w:val="8ACAC716"/>
    <w:lvl w:ilvl="0" w:tplc="E79CF7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7AD0"/>
    <w:multiLevelType w:val="hybridMultilevel"/>
    <w:tmpl w:val="0E32DA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D"/>
    <w:rsid w:val="00000EC3"/>
    <w:rsid w:val="000514FC"/>
    <w:rsid w:val="00095CC0"/>
    <w:rsid w:val="00216100"/>
    <w:rsid w:val="002B1067"/>
    <w:rsid w:val="002C557F"/>
    <w:rsid w:val="00393A79"/>
    <w:rsid w:val="003D50C8"/>
    <w:rsid w:val="003E6A3F"/>
    <w:rsid w:val="00487DC3"/>
    <w:rsid w:val="00602A6D"/>
    <w:rsid w:val="00605E9C"/>
    <w:rsid w:val="00875BAF"/>
    <w:rsid w:val="008E07F7"/>
    <w:rsid w:val="00994906"/>
    <w:rsid w:val="009B6EFB"/>
    <w:rsid w:val="009D6F8A"/>
    <w:rsid w:val="00A46813"/>
    <w:rsid w:val="00A67135"/>
    <w:rsid w:val="00AD210F"/>
    <w:rsid w:val="00AF338C"/>
    <w:rsid w:val="00B55D6C"/>
    <w:rsid w:val="00B622DC"/>
    <w:rsid w:val="00BA374B"/>
    <w:rsid w:val="00BF2A2C"/>
    <w:rsid w:val="00C36356"/>
    <w:rsid w:val="00D32B7D"/>
    <w:rsid w:val="00D630AC"/>
    <w:rsid w:val="00D85861"/>
    <w:rsid w:val="00D86FC7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E8A7"/>
  <w15:chartTrackingRefBased/>
  <w15:docId w15:val="{8AF23F61-439E-4238-86D2-C100A26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6D"/>
    <w:pPr>
      <w:ind w:left="720"/>
      <w:contextualSpacing/>
    </w:pPr>
  </w:style>
  <w:style w:type="table" w:styleId="TableGrid">
    <w:name w:val="Table Grid"/>
    <w:basedOn w:val="TableNormal"/>
    <w:uiPriority w:val="39"/>
    <w:rsid w:val="0060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CF4A9263B48B1BB3B04BE2714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B0A-42FF-4791-B0A8-99A16EEED8B6}"/>
      </w:docPartPr>
      <w:docPartBody>
        <w:p w:rsidR="00FE37F1" w:rsidRDefault="00FA7714" w:rsidP="00FA7714">
          <w:pPr>
            <w:pStyle w:val="C71CF4A9263B48B1BB3B04BE2714DA7C"/>
          </w:pPr>
          <w:r w:rsidRPr="00285F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1F3757F7614443BD9DB4A1196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B487-41F2-4DA2-8BD2-A94A99B5DC4A}"/>
      </w:docPartPr>
      <w:docPartBody>
        <w:p w:rsidR="00FE37F1" w:rsidRDefault="00FA7714" w:rsidP="00FA7714">
          <w:pPr>
            <w:pStyle w:val="491F3757F7614443BD9DB4A1196F3CC3"/>
          </w:pPr>
          <w:r w:rsidRPr="00285F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15"/>
    <w:rsid w:val="000A045F"/>
    <w:rsid w:val="00172480"/>
    <w:rsid w:val="001737B3"/>
    <w:rsid w:val="0053389B"/>
    <w:rsid w:val="00A32F05"/>
    <w:rsid w:val="00EC4A26"/>
    <w:rsid w:val="00EF5215"/>
    <w:rsid w:val="00FA7714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14"/>
    <w:rPr>
      <w:color w:val="808080"/>
    </w:rPr>
  </w:style>
  <w:style w:type="paragraph" w:customStyle="1" w:styleId="C71CF4A9263B48B1BB3B04BE2714DA7C">
    <w:name w:val="C71CF4A9263B48B1BB3B04BE2714DA7C"/>
    <w:rsid w:val="00FA7714"/>
  </w:style>
  <w:style w:type="paragraph" w:customStyle="1" w:styleId="491F3757F7614443BD9DB4A1196F3CC3">
    <w:name w:val="491F3757F7614443BD9DB4A1196F3CC3"/>
    <w:rsid w:val="00F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A268-EB80-42C4-9E98-68F668E6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Travel Pre-Approval Required</dc:subject>
  <dc:creator>McLeod, Paul</dc:creator>
  <cp:keywords/>
  <dc:description/>
  <cp:lastModifiedBy>Jones, Lyndal</cp:lastModifiedBy>
  <cp:revision>2</cp:revision>
  <dcterms:created xsi:type="dcterms:W3CDTF">2022-09-28T00:17:00Z</dcterms:created>
  <dcterms:modified xsi:type="dcterms:W3CDTF">2022-09-28T00:17:00Z</dcterms:modified>
</cp:coreProperties>
</file>