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4C764" w14:textId="77777777" w:rsidR="0070497E" w:rsidRDefault="005B2340" w:rsidP="00B42133">
      <w:pPr>
        <w:pStyle w:val="Smallspace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769A5316" wp14:editId="197266D6">
                <wp:simplePos x="0" y="0"/>
                <wp:positionH relativeFrom="margin">
                  <wp:align>right</wp:align>
                </wp:positionH>
                <wp:positionV relativeFrom="page">
                  <wp:align>top</wp:align>
                </wp:positionV>
                <wp:extent cx="3459600" cy="1342800"/>
                <wp:effectExtent l="0" t="0" r="762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9600" cy="1342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34C189" w14:textId="77777777" w:rsidR="00B429E6" w:rsidRDefault="00B429E6" w:rsidP="00B429E6">
                            <w:pPr>
                              <w:pStyle w:val="School-Division"/>
                            </w:pPr>
                          </w:p>
                          <w:p w14:paraId="1FF18069" w14:textId="77777777" w:rsidR="00B429E6" w:rsidRDefault="00B429E6" w:rsidP="00B429E6">
                            <w:pPr>
                              <w:pStyle w:val="School-Division"/>
                            </w:pPr>
                          </w:p>
                          <w:p w14:paraId="0ED7F53E" w14:textId="77777777" w:rsidR="00B429E6" w:rsidRDefault="00B429E6" w:rsidP="00B429E6">
                            <w:pPr>
                              <w:pStyle w:val="School-Division"/>
                            </w:pPr>
                          </w:p>
                          <w:p w14:paraId="0DE80EBD" w14:textId="77777777" w:rsidR="00B429E6" w:rsidRDefault="00B429E6" w:rsidP="00B429E6">
                            <w:pPr>
                              <w:pStyle w:val="School-Division"/>
                            </w:pPr>
                          </w:p>
                          <w:p w14:paraId="1A8A1984" w14:textId="77777777" w:rsidR="00B429E6" w:rsidRDefault="00B429E6" w:rsidP="00B429E6">
                            <w:pPr>
                              <w:pStyle w:val="School-Division"/>
                            </w:pPr>
                          </w:p>
                          <w:p w14:paraId="3F01A0EA" w14:textId="7926C187" w:rsidR="00B429E6" w:rsidRDefault="00832993" w:rsidP="00B429E6">
                            <w:pPr>
                              <w:pStyle w:val="School-Division"/>
                            </w:pPr>
                            <w:sdt>
                              <w:sdtPr>
                                <w:id w:val="1001237893"/>
                                <w:placeholder>
                                  <w:docPart w:val="29075B28FBCE45239098E887123F11C1"/>
                                </w:placeholder>
                                <w15:appearance w15:val="hidden"/>
                              </w:sdtPr>
                              <w:sdtEndPr/>
                              <w:sdtContent>
                                <w:r w:rsidR="00844379">
                                  <w:t>Division Safety, Security, and Wellbeing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0" bIns="7200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9A5316" id="Rectangle 2" o:spid="_x0000_s1026" style="position:absolute;margin-left:221.2pt;margin-top:0;width:272.4pt;height:105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" filled="f" stroked="f" strokeweight="1pt">
                <v:textbox inset=",,0,2mm">
                  <w:txbxContent>
                    <w:p w14:paraId="4134C189" w14:textId="77777777" w:rsidR="00B429E6" w:rsidRDefault="00B429E6" w:rsidP="00B429E6">
                      <w:pPr>
                        <w:pStyle w:val="School-Division"/>
                      </w:pPr>
                    </w:p>
                    <w:p w14:paraId="1FF18069" w14:textId="77777777" w:rsidR="00B429E6" w:rsidRDefault="00B429E6" w:rsidP="00B429E6">
                      <w:pPr>
                        <w:pStyle w:val="School-Division"/>
                      </w:pPr>
                    </w:p>
                    <w:p w14:paraId="0ED7F53E" w14:textId="77777777" w:rsidR="00B429E6" w:rsidRDefault="00B429E6" w:rsidP="00B429E6">
                      <w:pPr>
                        <w:pStyle w:val="School-Division"/>
                      </w:pPr>
                    </w:p>
                    <w:p w14:paraId="0DE80EBD" w14:textId="77777777" w:rsidR="00B429E6" w:rsidRDefault="00B429E6" w:rsidP="00B429E6">
                      <w:pPr>
                        <w:pStyle w:val="School-Division"/>
                      </w:pPr>
                    </w:p>
                    <w:p w14:paraId="1A8A1984" w14:textId="77777777" w:rsidR="00B429E6" w:rsidRDefault="00B429E6" w:rsidP="00B429E6">
                      <w:pPr>
                        <w:pStyle w:val="School-Division"/>
                      </w:pPr>
                    </w:p>
                    <w:p w14:paraId="3F01A0EA" w14:textId="7926C187" w:rsidR="00B429E6" w:rsidRDefault="00832993" w:rsidP="00B429E6">
                      <w:pPr>
                        <w:pStyle w:val="School-Division"/>
                      </w:pPr>
                      <w:sdt>
                        <w:sdtPr>
                          <w:id w:val="1001237893"/>
                          <w:placeholder>
                            <w:docPart w:val="29075B28FBCE45239098E887123F11C1"/>
                          </w:placeholder>
                          <w15:appearance w15:val="hidden"/>
                        </w:sdtPr>
                        <w:sdtEndPr/>
                        <w:sdtContent>
                          <w:r w:rsidR="00844379">
                            <w:t>Division Safety, Security, and Wellbeing</w:t>
                          </w:r>
                        </w:sdtContent>
                      </w:sdt>
                    </w:p>
                  </w:txbxContent>
                </v:textbox>
                <w10:wrap anchorx="margin" anchory="page"/>
                <w10:anchorlock/>
              </v:rect>
            </w:pict>
          </mc:Fallback>
        </mc:AlternateContent>
      </w:r>
    </w:p>
    <w:p w14:paraId="7961D223" w14:textId="77777777" w:rsidR="00844379" w:rsidRPr="00844379" w:rsidRDefault="00844379" w:rsidP="00844379">
      <w:pPr>
        <w:spacing w:after="0"/>
        <w:jc w:val="center"/>
        <w:textAlignment w:val="baseline"/>
        <w:rPr>
          <w:rFonts w:ascii="Arial" w:eastAsia="Times New Roman" w:hAnsi="Arial" w:cs="Arial"/>
          <w:b/>
          <w:bCs/>
          <w:sz w:val="28"/>
          <w:szCs w:val="28"/>
          <w:u w:val="single"/>
          <w:lang w:eastAsia="en-AU"/>
        </w:rPr>
      </w:pPr>
      <w:r w:rsidRPr="00844379">
        <w:rPr>
          <w:rFonts w:ascii="Arial" w:eastAsia="Times New Roman" w:hAnsi="Arial" w:cs="Arial"/>
          <w:b/>
          <w:bCs/>
          <w:sz w:val="28"/>
          <w:szCs w:val="28"/>
          <w:u w:val="single"/>
          <w:lang w:val="en-US" w:eastAsia="en-AU"/>
        </w:rPr>
        <w:t>Student Academic Misconduct Checklist</w:t>
      </w:r>
      <w:r w:rsidRPr="00844379">
        <w:rPr>
          <w:rFonts w:ascii="Arial" w:eastAsia="Times New Roman" w:hAnsi="Arial" w:cs="Arial"/>
          <w:b/>
          <w:bCs/>
          <w:sz w:val="28"/>
          <w:szCs w:val="28"/>
          <w:u w:val="single"/>
          <w:lang w:eastAsia="en-AU"/>
        </w:rPr>
        <w:t> </w:t>
      </w:r>
    </w:p>
    <w:p w14:paraId="38C78911" w14:textId="77777777" w:rsidR="00844379" w:rsidRPr="007A46CB" w:rsidRDefault="00844379" w:rsidP="00844379">
      <w:pPr>
        <w:spacing w:after="0"/>
        <w:textAlignment w:val="baseline"/>
        <w:rPr>
          <w:rFonts w:ascii="Arial" w:eastAsia="Times New Roman" w:hAnsi="Arial" w:cs="Arial"/>
          <w:lang w:val="en-US" w:eastAsia="en-AU"/>
        </w:rPr>
      </w:pPr>
    </w:p>
    <w:p w14:paraId="59E230DC" w14:textId="77777777" w:rsidR="00844379" w:rsidRDefault="00844379" w:rsidP="00844379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be aware that we may not </w:t>
      </w:r>
      <w:r w:rsidRPr="007A46CB">
        <w:rPr>
          <w:rFonts w:ascii="Arial" w:hAnsi="Arial" w:cs="Arial"/>
        </w:rPr>
        <w:t xml:space="preserve">be able to proceed with </w:t>
      </w:r>
      <w:r>
        <w:rPr>
          <w:rFonts w:ascii="Arial" w:hAnsi="Arial" w:cs="Arial"/>
        </w:rPr>
        <w:t xml:space="preserve">an academic misconduct </w:t>
      </w:r>
      <w:r w:rsidRPr="007A46CB">
        <w:rPr>
          <w:rFonts w:ascii="Arial" w:hAnsi="Arial" w:cs="Arial"/>
        </w:rPr>
        <w:t>investigation based on the Turnitin score alone. Therefore, we require further evidence from you as the alleger.</w:t>
      </w:r>
    </w:p>
    <w:p w14:paraId="55794009" w14:textId="77777777" w:rsidR="00844379" w:rsidRPr="00C35E41" w:rsidRDefault="00844379" w:rsidP="00844379">
      <w:pPr>
        <w:rPr>
          <w:rFonts w:ascii="Arial" w:hAnsi="Arial" w:cs="Arial"/>
          <w:i/>
          <w:iCs/>
        </w:rPr>
      </w:pPr>
      <w:r w:rsidRPr="00C35E41">
        <w:rPr>
          <w:rFonts w:ascii="Arial" w:hAnsi="Arial" w:cs="Arial"/>
          <w:i/>
          <w:iCs/>
        </w:rPr>
        <w:t>The complexities of investigating Generative Artificial Intelligence (GAI) make this extra information especially important.</w:t>
      </w:r>
    </w:p>
    <w:p w14:paraId="279A8A7D" w14:textId="611BA8D3" w:rsidR="00844379" w:rsidRDefault="00844379" w:rsidP="00844379">
      <w:pPr>
        <w:spacing w:after="0"/>
        <w:textAlignment w:val="baseline"/>
        <w:rPr>
          <w:rFonts w:ascii="Arial" w:eastAsia="Times New Roman" w:hAnsi="Arial" w:cs="Arial"/>
          <w:lang w:val="en-US" w:eastAsia="en-AU"/>
        </w:rPr>
      </w:pPr>
      <w:r w:rsidRPr="0059778D">
        <w:rPr>
          <w:rFonts w:ascii="Arial" w:eastAsia="Times New Roman" w:hAnsi="Arial" w:cs="Arial"/>
          <w:lang w:val="en-US" w:eastAsia="en-AU"/>
        </w:rPr>
        <w:t xml:space="preserve">Please work through the checklist below adding X in the yes or no column.  Please add additional details if yes.  </w:t>
      </w:r>
    </w:p>
    <w:p w14:paraId="7D288462" w14:textId="166BACB9" w:rsidR="00832993" w:rsidRDefault="00832993" w:rsidP="00844379">
      <w:pPr>
        <w:spacing w:after="0"/>
        <w:textAlignment w:val="baseline"/>
        <w:rPr>
          <w:rFonts w:ascii="Arial" w:eastAsia="Times New Roman" w:hAnsi="Arial" w:cs="Arial"/>
          <w:lang w:val="en-US" w:eastAsia="en-AU"/>
        </w:rPr>
      </w:pP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14596"/>
      </w:tblGrid>
      <w:tr w:rsidR="00832993" w14:paraId="6E107A88" w14:textId="77777777" w:rsidTr="00980B88">
        <w:tc>
          <w:tcPr>
            <w:tcW w:w="14596" w:type="dxa"/>
          </w:tcPr>
          <w:p w14:paraId="67BA3858" w14:textId="77777777" w:rsidR="00832993" w:rsidRPr="00832993" w:rsidRDefault="00832993" w:rsidP="00980B88">
            <w:pPr>
              <w:textAlignment w:val="baseline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832993">
              <w:rPr>
                <w:rFonts w:ascii="Arial" w:eastAsia="Times New Roman" w:hAnsi="Arial" w:cs="Arial"/>
                <w:b/>
                <w:bCs/>
                <w:lang w:eastAsia="en-AU"/>
              </w:rPr>
              <w:t>Student Name:</w:t>
            </w:r>
          </w:p>
        </w:tc>
      </w:tr>
      <w:tr w:rsidR="00832993" w14:paraId="041CAB53" w14:textId="77777777" w:rsidTr="00980B88">
        <w:tc>
          <w:tcPr>
            <w:tcW w:w="14596" w:type="dxa"/>
          </w:tcPr>
          <w:p w14:paraId="0939A932" w14:textId="77777777" w:rsidR="00832993" w:rsidRPr="00832993" w:rsidRDefault="00832993" w:rsidP="00980B88">
            <w:pPr>
              <w:textAlignment w:val="baseline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832993">
              <w:rPr>
                <w:rFonts w:ascii="Arial" w:eastAsia="Times New Roman" w:hAnsi="Arial" w:cs="Arial"/>
                <w:b/>
                <w:bCs/>
                <w:lang w:eastAsia="en-AU"/>
              </w:rPr>
              <w:t>Student Number:</w:t>
            </w:r>
          </w:p>
        </w:tc>
      </w:tr>
    </w:tbl>
    <w:p w14:paraId="3BCDF845" w14:textId="77777777" w:rsidR="00832993" w:rsidRPr="007A46CB" w:rsidRDefault="00832993" w:rsidP="00844379">
      <w:pPr>
        <w:spacing w:after="0"/>
        <w:textAlignment w:val="baseline"/>
        <w:rPr>
          <w:rFonts w:ascii="Arial" w:eastAsia="Times New Roman" w:hAnsi="Arial" w:cs="Arial"/>
          <w:lang w:eastAsia="en-AU"/>
        </w:rPr>
      </w:pPr>
    </w:p>
    <w:p w14:paraId="6EBFA27E" w14:textId="77777777" w:rsidR="00844379" w:rsidRPr="0059778D" w:rsidRDefault="00844379" w:rsidP="00844379">
      <w:pPr>
        <w:spacing w:after="0"/>
        <w:textAlignment w:val="baseline"/>
        <w:rPr>
          <w:rFonts w:ascii="Arial" w:eastAsia="Times New Roman" w:hAnsi="Arial" w:cs="Arial"/>
          <w:lang w:eastAsia="en-AU"/>
        </w:rPr>
      </w:pPr>
    </w:p>
    <w:tbl>
      <w:tblPr>
        <w:tblW w:w="1459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5"/>
        <w:gridCol w:w="4530"/>
        <w:gridCol w:w="555"/>
        <w:gridCol w:w="449"/>
        <w:gridCol w:w="5954"/>
      </w:tblGrid>
      <w:tr w:rsidR="00844379" w:rsidRPr="0059778D" w14:paraId="09ACDC9C" w14:textId="77777777" w:rsidTr="00C627A8">
        <w:trPr>
          <w:trHeight w:val="300"/>
        </w:trPr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C9A7BF" w14:textId="77777777" w:rsidR="00844379" w:rsidRPr="00832993" w:rsidRDefault="00844379" w:rsidP="00C627A8">
            <w:pPr>
              <w:spacing w:after="0"/>
              <w:textAlignment w:val="baseline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832993">
              <w:rPr>
                <w:rFonts w:ascii="Arial" w:eastAsia="Times New Roman" w:hAnsi="Arial" w:cs="Arial"/>
                <w:b/>
                <w:bCs/>
                <w:color w:val="212121"/>
                <w:lang w:eastAsia="en-AU"/>
              </w:rPr>
              <w:t xml:space="preserve"> Question </w:t>
            </w:r>
          </w:p>
          <w:p w14:paraId="7B351A7B" w14:textId="77777777" w:rsidR="00844379" w:rsidRPr="00832993" w:rsidRDefault="00844379" w:rsidP="00C627A8">
            <w:pPr>
              <w:spacing w:after="0"/>
              <w:textAlignment w:val="baseline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832993">
              <w:rPr>
                <w:rFonts w:ascii="Arial" w:eastAsia="Times New Roman" w:hAnsi="Arial" w:cs="Arial"/>
                <w:b/>
                <w:bCs/>
                <w:color w:val="212121"/>
                <w:lang w:eastAsia="en-AU"/>
              </w:rPr>
              <w:t> 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F45E78E" w14:textId="77777777" w:rsidR="00844379" w:rsidRPr="00832993" w:rsidRDefault="00844379" w:rsidP="00C627A8">
            <w:pPr>
              <w:spacing w:after="0"/>
              <w:textAlignment w:val="baseline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832993">
              <w:rPr>
                <w:rFonts w:ascii="Arial" w:eastAsia="Times New Roman" w:hAnsi="Arial" w:cs="Arial"/>
                <w:b/>
                <w:bCs/>
                <w:color w:val="212121"/>
                <w:lang w:val="en-US" w:eastAsia="en-AU"/>
              </w:rPr>
              <w:t>Examples</w:t>
            </w:r>
            <w:r w:rsidRPr="00832993">
              <w:rPr>
                <w:rFonts w:ascii="Arial" w:eastAsia="Times New Roman" w:hAnsi="Arial" w:cs="Arial"/>
                <w:b/>
                <w:bCs/>
                <w:color w:val="212121"/>
                <w:lang w:eastAsia="en-AU"/>
              </w:rPr>
              <w:t> 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D10AA0" w14:textId="77777777" w:rsidR="00844379" w:rsidRPr="00832993" w:rsidRDefault="00844379" w:rsidP="00C627A8">
            <w:pPr>
              <w:spacing w:after="0"/>
              <w:textAlignment w:val="baseline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832993">
              <w:rPr>
                <w:rFonts w:ascii="Arial" w:eastAsia="Times New Roman" w:hAnsi="Arial" w:cs="Arial"/>
                <w:b/>
                <w:bCs/>
                <w:color w:val="212121"/>
                <w:lang w:val="en-US" w:eastAsia="en-AU"/>
              </w:rPr>
              <w:t>No</w:t>
            </w:r>
            <w:r w:rsidRPr="00832993">
              <w:rPr>
                <w:rFonts w:ascii="Arial" w:eastAsia="Times New Roman" w:hAnsi="Arial" w:cs="Arial"/>
                <w:b/>
                <w:bCs/>
                <w:color w:val="212121"/>
                <w:lang w:eastAsia="en-AU"/>
              </w:rPr>
              <w:t> 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9918660" w14:textId="77777777" w:rsidR="00844379" w:rsidRPr="00832993" w:rsidRDefault="00844379" w:rsidP="00C627A8">
            <w:pPr>
              <w:spacing w:after="0"/>
              <w:textAlignment w:val="baseline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832993">
              <w:rPr>
                <w:rFonts w:ascii="Arial" w:eastAsia="Times New Roman" w:hAnsi="Arial" w:cs="Arial"/>
                <w:b/>
                <w:bCs/>
                <w:color w:val="212121"/>
                <w:lang w:val="en-US" w:eastAsia="en-AU"/>
              </w:rPr>
              <w:t>Yes</w:t>
            </w:r>
            <w:r w:rsidRPr="00832993">
              <w:rPr>
                <w:rFonts w:ascii="Arial" w:eastAsia="Times New Roman" w:hAnsi="Arial" w:cs="Arial"/>
                <w:b/>
                <w:bCs/>
                <w:color w:val="212121"/>
                <w:lang w:eastAsia="en-AU"/>
              </w:rPr>
              <w:t> 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EDCDA3B" w14:textId="77777777" w:rsidR="00844379" w:rsidRPr="00832993" w:rsidRDefault="00844379" w:rsidP="00C627A8">
            <w:pPr>
              <w:spacing w:after="0"/>
              <w:textAlignment w:val="baseline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832993">
              <w:rPr>
                <w:rFonts w:ascii="Arial" w:eastAsia="Times New Roman" w:hAnsi="Arial" w:cs="Arial"/>
                <w:b/>
                <w:bCs/>
                <w:color w:val="212121"/>
                <w:lang w:val="en-US" w:eastAsia="en-AU"/>
              </w:rPr>
              <w:t>Please add details or screenshots</w:t>
            </w:r>
            <w:r w:rsidRPr="00832993">
              <w:rPr>
                <w:rFonts w:ascii="Arial" w:eastAsia="Times New Roman" w:hAnsi="Arial" w:cs="Arial"/>
                <w:b/>
                <w:bCs/>
                <w:color w:val="212121"/>
                <w:lang w:eastAsia="en-AU"/>
              </w:rPr>
              <w:t> </w:t>
            </w:r>
          </w:p>
        </w:tc>
      </w:tr>
      <w:tr w:rsidR="00844379" w:rsidRPr="0059778D" w14:paraId="27854C56" w14:textId="77777777" w:rsidTr="00C627A8">
        <w:trPr>
          <w:trHeight w:val="300"/>
        </w:trPr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797F19D" w14:textId="77777777" w:rsidR="00844379" w:rsidRPr="0059778D" w:rsidRDefault="00844379" w:rsidP="00C627A8">
            <w:pPr>
              <w:spacing w:after="0"/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 w:rsidRPr="0059778D">
              <w:rPr>
                <w:rFonts w:ascii="Arial" w:eastAsia="Times New Roman" w:hAnsi="Arial" w:cs="Arial"/>
                <w:color w:val="212121"/>
                <w:lang w:val="en-US" w:eastAsia="en-AU"/>
              </w:rPr>
              <w:t>Are the reference</w:t>
            </w:r>
            <w:r w:rsidRPr="007A46CB">
              <w:rPr>
                <w:rFonts w:ascii="Arial" w:eastAsia="Times New Roman" w:hAnsi="Arial" w:cs="Arial"/>
                <w:color w:val="212121"/>
                <w:lang w:val="en-US" w:eastAsia="en-AU"/>
              </w:rPr>
              <w:t>s</w:t>
            </w:r>
            <w:r w:rsidRPr="0059778D">
              <w:rPr>
                <w:rFonts w:ascii="Arial" w:eastAsia="Times New Roman" w:hAnsi="Arial" w:cs="Arial"/>
                <w:color w:val="212121"/>
                <w:lang w:val="en-US" w:eastAsia="en-AU"/>
              </w:rPr>
              <w:t xml:space="preserve"> genuine?</w:t>
            </w:r>
            <w:r w:rsidRPr="0059778D">
              <w:rPr>
                <w:rFonts w:ascii="Arial" w:eastAsia="Times New Roman" w:hAnsi="Arial" w:cs="Arial"/>
                <w:color w:val="212121"/>
                <w:lang w:eastAsia="en-AU"/>
              </w:rPr>
              <w:t> 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B1CDC91" w14:textId="77777777" w:rsidR="00844379" w:rsidRPr="0059778D" w:rsidRDefault="00844379" w:rsidP="00C627A8">
            <w:pPr>
              <w:spacing w:after="0"/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 w:rsidRPr="0059778D">
              <w:rPr>
                <w:rFonts w:ascii="Arial" w:eastAsia="Times New Roman" w:hAnsi="Arial" w:cs="Arial"/>
                <w:color w:val="212121"/>
                <w:lang w:val="en-US" w:eastAsia="en-AU"/>
              </w:rPr>
              <w:t>Title may have elements of context OR may be fabricated</w:t>
            </w:r>
            <w:r>
              <w:rPr>
                <w:rFonts w:ascii="Arial" w:eastAsia="Times New Roman" w:hAnsi="Arial" w:cs="Arial"/>
                <w:color w:val="212121"/>
                <w:lang w:val="en-US" w:eastAsia="en-AU"/>
              </w:rPr>
              <w:t>. Do the web links or DOI work?</w:t>
            </w:r>
            <w:r w:rsidRPr="0059778D">
              <w:rPr>
                <w:rFonts w:ascii="Arial" w:eastAsia="Times New Roman" w:hAnsi="Arial" w:cs="Arial"/>
                <w:color w:val="212121"/>
                <w:lang w:eastAsia="en-AU"/>
              </w:rPr>
              <w:t> 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D4679ED" w14:textId="77777777" w:rsidR="00844379" w:rsidRPr="0059778D" w:rsidRDefault="00844379" w:rsidP="00C627A8">
            <w:pPr>
              <w:spacing w:after="0"/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 w:rsidRPr="0059778D">
              <w:rPr>
                <w:rFonts w:ascii="Arial" w:eastAsia="Times New Roman" w:hAnsi="Arial" w:cs="Arial"/>
                <w:color w:val="212121"/>
                <w:lang w:eastAsia="en-AU"/>
              </w:rPr>
              <w:t> 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3C02501" w14:textId="77777777" w:rsidR="00844379" w:rsidRPr="0059778D" w:rsidRDefault="00844379" w:rsidP="00C627A8">
            <w:pPr>
              <w:spacing w:after="0"/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 w:rsidRPr="0059778D">
              <w:rPr>
                <w:rFonts w:ascii="Arial" w:eastAsia="Times New Roman" w:hAnsi="Arial" w:cs="Arial"/>
                <w:color w:val="212121"/>
                <w:lang w:eastAsia="en-AU"/>
              </w:rPr>
              <w:t> 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D588222" w14:textId="77777777" w:rsidR="00844379" w:rsidRPr="0059778D" w:rsidRDefault="00844379" w:rsidP="00C627A8">
            <w:pPr>
              <w:spacing w:after="0"/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 w:rsidRPr="0059778D">
              <w:rPr>
                <w:rFonts w:ascii="Arial" w:eastAsia="Times New Roman" w:hAnsi="Arial" w:cs="Arial"/>
                <w:color w:val="212121"/>
                <w:lang w:eastAsia="en-AU"/>
              </w:rPr>
              <w:t> </w:t>
            </w:r>
          </w:p>
        </w:tc>
      </w:tr>
      <w:tr w:rsidR="00844379" w:rsidRPr="0059778D" w14:paraId="7EF72B4A" w14:textId="77777777" w:rsidTr="00C627A8">
        <w:trPr>
          <w:trHeight w:val="300"/>
        </w:trPr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FCE4DFE" w14:textId="77777777" w:rsidR="00844379" w:rsidRPr="0059778D" w:rsidRDefault="00844379" w:rsidP="00C627A8">
            <w:pPr>
              <w:spacing w:after="0"/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 w:rsidRPr="0059778D">
              <w:rPr>
                <w:rFonts w:ascii="Arial" w:eastAsia="Times New Roman" w:hAnsi="Arial" w:cs="Arial"/>
                <w:color w:val="212121"/>
                <w:lang w:val="en-US" w:eastAsia="en-AU"/>
              </w:rPr>
              <w:t>Are the reference authors genuine?</w:t>
            </w:r>
            <w:r w:rsidRPr="0059778D">
              <w:rPr>
                <w:rFonts w:ascii="Arial" w:eastAsia="Times New Roman" w:hAnsi="Arial" w:cs="Arial"/>
                <w:color w:val="212121"/>
                <w:lang w:eastAsia="en-AU"/>
              </w:rPr>
              <w:t> 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892DF70" w14:textId="77777777" w:rsidR="00844379" w:rsidRPr="0059778D" w:rsidRDefault="00844379" w:rsidP="00C627A8">
            <w:pPr>
              <w:spacing w:after="0"/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 w:rsidRPr="0059778D">
              <w:rPr>
                <w:rFonts w:ascii="Arial" w:eastAsia="Times New Roman" w:hAnsi="Arial" w:cs="Arial"/>
                <w:color w:val="212121"/>
                <w:lang w:val="en-US" w:eastAsia="en-AU"/>
              </w:rPr>
              <w:t>Authors may be genuine but not for the given article</w:t>
            </w:r>
            <w:r>
              <w:rPr>
                <w:rFonts w:ascii="Arial" w:eastAsia="Times New Roman" w:hAnsi="Arial" w:cs="Arial"/>
                <w:color w:val="212121"/>
                <w:lang w:val="en-US" w:eastAsia="en-AU"/>
              </w:rPr>
              <w:t>.</w:t>
            </w:r>
            <w:r w:rsidRPr="0059778D">
              <w:rPr>
                <w:rFonts w:ascii="Arial" w:eastAsia="Times New Roman" w:hAnsi="Arial" w:cs="Arial"/>
                <w:color w:val="212121"/>
                <w:lang w:eastAsia="en-AU"/>
              </w:rPr>
              <w:t> 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592C78B" w14:textId="77777777" w:rsidR="00844379" w:rsidRPr="0059778D" w:rsidRDefault="00844379" w:rsidP="00C627A8">
            <w:pPr>
              <w:spacing w:after="0"/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 w:rsidRPr="0059778D">
              <w:rPr>
                <w:rFonts w:ascii="Arial" w:eastAsia="Times New Roman" w:hAnsi="Arial" w:cs="Arial"/>
                <w:color w:val="212121"/>
                <w:lang w:eastAsia="en-AU"/>
              </w:rPr>
              <w:t> 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AFE0300" w14:textId="77777777" w:rsidR="00844379" w:rsidRPr="0059778D" w:rsidRDefault="00844379" w:rsidP="00C627A8">
            <w:pPr>
              <w:spacing w:after="0"/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 w:rsidRPr="0059778D">
              <w:rPr>
                <w:rFonts w:ascii="Arial" w:eastAsia="Times New Roman" w:hAnsi="Arial" w:cs="Arial"/>
                <w:color w:val="212121"/>
                <w:lang w:eastAsia="en-AU"/>
              </w:rPr>
              <w:t> 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DC5F93C" w14:textId="77777777" w:rsidR="00844379" w:rsidRPr="0059778D" w:rsidRDefault="00844379" w:rsidP="00C627A8">
            <w:pPr>
              <w:spacing w:after="0"/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 w:rsidRPr="0059778D">
              <w:rPr>
                <w:rFonts w:ascii="Arial" w:eastAsia="Times New Roman" w:hAnsi="Arial" w:cs="Arial"/>
                <w:color w:val="212121"/>
                <w:lang w:eastAsia="en-AU"/>
              </w:rPr>
              <w:t> </w:t>
            </w:r>
          </w:p>
        </w:tc>
      </w:tr>
      <w:tr w:rsidR="00844379" w:rsidRPr="0059778D" w14:paraId="4BC81700" w14:textId="77777777" w:rsidTr="00C627A8">
        <w:trPr>
          <w:trHeight w:val="300"/>
        </w:trPr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B44B46F" w14:textId="77777777" w:rsidR="00844379" w:rsidRPr="0059778D" w:rsidRDefault="00844379" w:rsidP="00C627A8">
            <w:pPr>
              <w:spacing w:after="0"/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 w:rsidRPr="0059778D">
              <w:rPr>
                <w:rFonts w:ascii="Arial" w:eastAsia="Times New Roman" w:hAnsi="Arial" w:cs="Arial"/>
                <w:color w:val="212121"/>
                <w:lang w:val="en-US" w:eastAsia="en-AU"/>
              </w:rPr>
              <w:t>Is the writing style as expected for this student?</w:t>
            </w:r>
            <w:r w:rsidRPr="0059778D">
              <w:rPr>
                <w:rFonts w:ascii="Arial" w:eastAsia="Times New Roman" w:hAnsi="Arial" w:cs="Arial"/>
                <w:color w:val="212121"/>
                <w:lang w:eastAsia="en-AU"/>
              </w:rPr>
              <w:t> 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CAFE96" w14:textId="77777777" w:rsidR="00844379" w:rsidRPr="0059778D" w:rsidRDefault="00844379" w:rsidP="00C627A8">
            <w:pPr>
              <w:spacing w:after="0"/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 w:rsidRPr="0059778D">
              <w:rPr>
                <w:rFonts w:ascii="Arial" w:eastAsia="Times New Roman" w:hAnsi="Arial" w:cs="Arial"/>
                <w:color w:val="212121"/>
                <w:lang w:val="en-US" w:eastAsia="en-AU"/>
              </w:rPr>
              <w:t>Language used may be inconsistent with previous submissions. Use of English language may differ.  Paraphrasing tools will use words not consistent with the student’s vernacular.   </w:t>
            </w:r>
            <w:r w:rsidRPr="0059778D">
              <w:rPr>
                <w:rFonts w:ascii="Arial" w:eastAsia="Times New Roman" w:hAnsi="Arial" w:cs="Arial"/>
                <w:color w:val="212121"/>
                <w:lang w:eastAsia="en-AU"/>
              </w:rPr>
              <w:t> 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7958880" w14:textId="77777777" w:rsidR="00844379" w:rsidRPr="0059778D" w:rsidRDefault="00844379" w:rsidP="00C627A8">
            <w:pPr>
              <w:spacing w:after="0"/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 w:rsidRPr="0059778D">
              <w:rPr>
                <w:rFonts w:ascii="Arial" w:eastAsia="Times New Roman" w:hAnsi="Arial" w:cs="Arial"/>
                <w:color w:val="212121"/>
                <w:lang w:eastAsia="en-AU"/>
              </w:rPr>
              <w:t> 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EA25F54" w14:textId="77777777" w:rsidR="00844379" w:rsidRPr="0059778D" w:rsidRDefault="00844379" w:rsidP="00C627A8">
            <w:pPr>
              <w:spacing w:after="0"/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 w:rsidRPr="0059778D">
              <w:rPr>
                <w:rFonts w:ascii="Arial" w:eastAsia="Times New Roman" w:hAnsi="Arial" w:cs="Arial"/>
                <w:color w:val="212121"/>
                <w:lang w:eastAsia="en-AU"/>
              </w:rPr>
              <w:t> 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3008A3" w14:textId="77777777" w:rsidR="00844379" w:rsidRPr="0059778D" w:rsidRDefault="00844379" w:rsidP="00C627A8">
            <w:pPr>
              <w:spacing w:after="0"/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 w:rsidRPr="0059778D">
              <w:rPr>
                <w:rFonts w:ascii="Arial" w:eastAsia="Times New Roman" w:hAnsi="Arial" w:cs="Arial"/>
                <w:color w:val="212121"/>
                <w:lang w:eastAsia="en-AU"/>
              </w:rPr>
              <w:t> </w:t>
            </w:r>
          </w:p>
        </w:tc>
      </w:tr>
      <w:tr w:rsidR="00844379" w:rsidRPr="0059778D" w14:paraId="7DDC0F1A" w14:textId="77777777" w:rsidTr="00C627A8">
        <w:trPr>
          <w:trHeight w:val="300"/>
        </w:trPr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6274745" w14:textId="77777777" w:rsidR="00844379" w:rsidRPr="0059778D" w:rsidRDefault="00844379" w:rsidP="00C627A8">
            <w:pPr>
              <w:spacing w:after="0"/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 w:rsidRPr="0059778D">
              <w:rPr>
                <w:rFonts w:ascii="Arial" w:eastAsia="Times New Roman" w:hAnsi="Arial" w:cs="Arial"/>
                <w:lang w:val="en-US" w:eastAsia="en-AU"/>
              </w:rPr>
              <w:t xml:space="preserve">Is the assessment </w:t>
            </w:r>
            <w:r w:rsidRPr="007A46CB">
              <w:rPr>
                <w:rFonts w:ascii="Arial" w:eastAsia="Times New Roman" w:hAnsi="Arial" w:cs="Arial"/>
                <w:lang w:val="en-US" w:eastAsia="en-AU"/>
              </w:rPr>
              <w:t>exceedingly</w:t>
            </w:r>
            <w:r w:rsidRPr="0059778D">
              <w:rPr>
                <w:rFonts w:ascii="Arial" w:eastAsia="Times New Roman" w:hAnsi="Arial" w:cs="Arial"/>
                <w:lang w:val="en-US" w:eastAsia="en-AU"/>
              </w:rPr>
              <w:t xml:space="preserve"> logically </w:t>
            </w:r>
            <w:proofErr w:type="spellStart"/>
            <w:r w:rsidRPr="007A46CB">
              <w:rPr>
                <w:rFonts w:ascii="Arial" w:eastAsia="Times New Roman" w:hAnsi="Arial" w:cs="Arial"/>
                <w:lang w:val="en-US" w:eastAsia="en-AU"/>
              </w:rPr>
              <w:t>organi</w:t>
            </w:r>
            <w:r>
              <w:rPr>
                <w:rFonts w:ascii="Arial" w:eastAsia="Times New Roman" w:hAnsi="Arial" w:cs="Arial"/>
                <w:lang w:val="en-US" w:eastAsia="en-AU"/>
              </w:rPr>
              <w:t>s</w:t>
            </w:r>
            <w:r w:rsidRPr="007A46CB">
              <w:rPr>
                <w:rFonts w:ascii="Arial" w:eastAsia="Times New Roman" w:hAnsi="Arial" w:cs="Arial"/>
                <w:lang w:val="en-US" w:eastAsia="en-AU"/>
              </w:rPr>
              <w:t>ed</w:t>
            </w:r>
            <w:proofErr w:type="spellEnd"/>
            <w:r w:rsidRPr="007A46CB">
              <w:rPr>
                <w:rFonts w:ascii="Arial" w:eastAsia="Times New Roman" w:hAnsi="Arial" w:cs="Arial"/>
                <w:lang w:val="en-US" w:eastAsia="en-AU"/>
              </w:rPr>
              <w:t>?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BE60DF7" w14:textId="77777777" w:rsidR="00844379" w:rsidRPr="0059778D" w:rsidRDefault="00844379" w:rsidP="00C627A8">
            <w:pPr>
              <w:spacing w:after="0"/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 w:rsidRPr="0050209E">
              <w:rPr>
                <w:rFonts w:ascii="Arial" w:eastAsia="Times New Roman" w:hAnsi="Arial" w:cs="Arial"/>
                <w:lang w:eastAsia="en-AU"/>
              </w:rPr>
              <w:t>You will often see listing of dot points and/or paragraphs: “Firstly”, “Secondly”, “Thirdly” or “In Summary; In Conclusion”</w:t>
            </w:r>
            <w:r>
              <w:rPr>
                <w:rFonts w:ascii="Arial" w:eastAsia="Times New Roman" w:hAnsi="Arial" w:cs="Arial"/>
                <w:lang w:eastAsia="en-AU"/>
              </w:rPr>
              <w:t xml:space="preserve"> in assessments sources through </w:t>
            </w:r>
            <w:r>
              <w:rPr>
                <w:rFonts w:ascii="Arial" w:eastAsia="Times New Roman" w:hAnsi="Arial" w:cs="Arial"/>
                <w:color w:val="212121"/>
                <w:lang w:val="en-US" w:eastAsia="en-AU"/>
              </w:rPr>
              <w:t>Generated Artificial Intelligence (GAI)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3B285CA" w14:textId="77777777" w:rsidR="00844379" w:rsidRPr="0059778D" w:rsidRDefault="00844379" w:rsidP="00C627A8">
            <w:pPr>
              <w:spacing w:after="0"/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 w:rsidRPr="0059778D">
              <w:rPr>
                <w:rFonts w:ascii="Arial" w:eastAsia="Times New Roman" w:hAnsi="Arial" w:cs="Arial"/>
                <w:color w:val="212121"/>
                <w:lang w:eastAsia="en-AU"/>
              </w:rPr>
              <w:t> 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2C34DAD" w14:textId="77777777" w:rsidR="00844379" w:rsidRPr="0059778D" w:rsidRDefault="00844379" w:rsidP="00C627A8">
            <w:pPr>
              <w:spacing w:after="0"/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 w:rsidRPr="0059778D">
              <w:rPr>
                <w:rFonts w:ascii="Arial" w:eastAsia="Times New Roman" w:hAnsi="Arial" w:cs="Arial"/>
                <w:color w:val="212121"/>
                <w:lang w:eastAsia="en-AU"/>
              </w:rPr>
              <w:t> 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987E7FF" w14:textId="77777777" w:rsidR="00844379" w:rsidRPr="0059778D" w:rsidRDefault="00844379" w:rsidP="00C627A8">
            <w:pPr>
              <w:spacing w:after="0"/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 w:rsidRPr="0059778D">
              <w:rPr>
                <w:rFonts w:ascii="Arial" w:eastAsia="Times New Roman" w:hAnsi="Arial" w:cs="Arial"/>
                <w:color w:val="212121"/>
                <w:lang w:eastAsia="en-AU"/>
              </w:rPr>
              <w:t> </w:t>
            </w:r>
          </w:p>
        </w:tc>
      </w:tr>
      <w:tr w:rsidR="00844379" w:rsidRPr="0059778D" w14:paraId="79D319B8" w14:textId="77777777" w:rsidTr="00C627A8">
        <w:trPr>
          <w:trHeight w:val="300"/>
        </w:trPr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E3C671B" w14:textId="77777777" w:rsidR="00844379" w:rsidRPr="0059778D" w:rsidRDefault="00844379" w:rsidP="00C627A8">
            <w:pPr>
              <w:spacing w:after="0"/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 w:rsidRPr="0059778D">
              <w:rPr>
                <w:rFonts w:ascii="Arial" w:eastAsia="Times New Roman" w:hAnsi="Arial" w:cs="Arial"/>
                <w:color w:val="212121"/>
                <w:lang w:val="en-US" w:eastAsia="en-AU"/>
              </w:rPr>
              <w:t>Is the writing in context and relevant?</w:t>
            </w:r>
            <w:r w:rsidRPr="0059778D">
              <w:rPr>
                <w:rFonts w:ascii="Arial" w:eastAsia="Times New Roman" w:hAnsi="Arial" w:cs="Arial"/>
                <w:color w:val="212121"/>
                <w:lang w:eastAsia="en-AU"/>
              </w:rPr>
              <w:t> 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E4C7104" w14:textId="77777777" w:rsidR="00844379" w:rsidRPr="0059778D" w:rsidRDefault="00844379" w:rsidP="00C627A8">
            <w:pPr>
              <w:spacing w:after="0"/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 w:rsidRPr="0059778D">
              <w:rPr>
                <w:rFonts w:ascii="Arial" w:eastAsia="Times New Roman" w:hAnsi="Arial" w:cs="Arial"/>
                <w:color w:val="212121"/>
                <w:lang w:val="en-US" w:eastAsia="en-AU"/>
              </w:rPr>
              <w:t xml:space="preserve">The context of the writing may not be correct.  </w:t>
            </w:r>
            <w:r>
              <w:rPr>
                <w:rFonts w:ascii="Arial" w:eastAsia="Times New Roman" w:hAnsi="Arial" w:cs="Arial"/>
                <w:color w:val="212121"/>
                <w:lang w:val="en-US" w:eastAsia="en-AU"/>
              </w:rPr>
              <w:t>When using GAI, a</w:t>
            </w:r>
            <w:r w:rsidRPr="0059778D">
              <w:rPr>
                <w:rFonts w:ascii="Arial" w:eastAsia="Times New Roman" w:hAnsi="Arial" w:cs="Arial"/>
                <w:color w:val="212121"/>
                <w:lang w:val="en-US" w:eastAsia="en-AU"/>
              </w:rPr>
              <w:t xml:space="preserve"> word with 2 meanings may be used in the incorrect context or the writing may be very superficially relevant</w:t>
            </w:r>
            <w:r>
              <w:rPr>
                <w:rFonts w:ascii="Arial" w:eastAsia="Times New Roman" w:hAnsi="Arial" w:cs="Arial"/>
                <w:color w:val="212121"/>
                <w:lang w:val="en-US" w:eastAsia="en-AU"/>
              </w:rPr>
              <w:t>.</w:t>
            </w:r>
            <w:r w:rsidRPr="0059778D">
              <w:rPr>
                <w:rFonts w:ascii="Arial" w:eastAsia="Times New Roman" w:hAnsi="Arial" w:cs="Arial"/>
                <w:color w:val="212121"/>
                <w:lang w:eastAsia="en-AU"/>
              </w:rPr>
              <w:t> 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5988A30" w14:textId="77777777" w:rsidR="00844379" w:rsidRPr="0059778D" w:rsidRDefault="00844379" w:rsidP="00C627A8">
            <w:pPr>
              <w:spacing w:after="0"/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 w:rsidRPr="0059778D">
              <w:rPr>
                <w:rFonts w:ascii="Arial" w:eastAsia="Times New Roman" w:hAnsi="Arial" w:cs="Arial"/>
                <w:color w:val="212121"/>
                <w:lang w:eastAsia="en-AU"/>
              </w:rPr>
              <w:t> 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7F9FDEC" w14:textId="77777777" w:rsidR="00844379" w:rsidRPr="0059778D" w:rsidRDefault="00844379" w:rsidP="00C627A8">
            <w:pPr>
              <w:spacing w:after="0"/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 w:rsidRPr="0059778D">
              <w:rPr>
                <w:rFonts w:ascii="Arial" w:eastAsia="Times New Roman" w:hAnsi="Arial" w:cs="Arial"/>
                <w:color w:val="212121"/>
                <w:lang w:eastAsia="en-AU"/>
              </w:rPr>
              <w:t> 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C8F2033" w14:textId="77777777" w:rsidR="00844379" w:rsidRPr="0059778D" w:rsidRDefault="00844379" w:rsidP="00C627A8">
            <w:pPr>
              <w:spacing w:after="0"/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 w:rsidRPr="0059778D">
              <w:rPr>
                <w:rFonts w:ascii="Arial" w:eastAsia="Times New Roman" w:hAnsi="Arial" w:cs="Arial"/>
                <w:color w:val="212121"/>
                <w:lang w:eastAsia="en-AU"/>
              </w:rPr>
              <w:t> </w:t>
            </w:r>
          </w:p>
        </w:tc>
      </w:tr>
      <w:tr w:rsidR="00844379" w:rsidRPr="0059778D" w14:paraId="79ECD5D8" w14:textId="77777777" w:rsidTr="00C627A8">
        <w:trPr>
          <w:trHeight w:val="300"/>
        </w:trPr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8E95D7" w14:textId="77777777" w:rsidR="00844379" w:rsidRPr="0059778D" w:rsidRDefault="00844379" w:rsidP="00C627A8">
            <w:pPr>
              <w:spacing w:after="0"/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 w:rsidRPr="0059778D">
              <w:rPr>
                <w:rFonts w:ascii="Arial" w:eastAsia="Times New Roman" w:hAnsi="Arial" w:cs="Arial"/>
                <w:color w:val="212121"/>
                <w:lang w:val="en-US" w:eastAsia="en-AU"/>
              </w:rPr>
              <w:t xml:space="preserve">Does the content contain information that is </w:t>
            </w:r>
            <w:r>
              <w:rPr>
                <w:rFonts w:ascii="Arial" w:eastAsia="Times New Roman" w:hAnsi="Arial" w:cs="Arial"/>
                <w:color w:val="212121"/>
                <w:lang w:val="en-US" w:eastAsia="en-AU"/>
              </w:rPr>
              <w:t>factually</w:t>
            </w:r>
            <w:r w:rsidRPr="0059778D">
              <w:rPr>
                <w:rFonts w:ascii="Arial" w:eastAsia="Times New Roman" w:hAnsi="Arial" w:cs="Arial"/>
                <w:color w:val="212121"/>
                <w:lang w:val="en-US" w:eastAsia="en-AU"/>
              </w:rPr>
              <w:t xml:space="preserve"> incorrect?</w:t>
            </w:r>
            <w:r w:rsidRPr="0059778D">
              <w:rPr>
                <w:rFonts w:ascii="Arial" w:eastAsia="Times New Roman" w:hAnsi="Arial" w:cs="Arial"/>
                <w:color w:val="212121"/>
                <w:lang w:eastAsia="en-AU"/>
              </w:rPr>
              <w:t> 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3172576" w14:textId="77777777" w:rsidR="00844379" w:rsidRPr="0059778D" w:rsidRDefault="00844379" w:rsidP="00C627A8">
            <w:pPr>
              <w:spacing w:after="0"/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 w:rsidRPr="0059778D">
              <w:rPr>
                <w:rFonts w:ascii="Arial" w:eastAsia="Times New Roman" w:hAnsi="Arial" w:cs="Arial"/>
                <w:color w:val="212121"/>
                <w:lang w:val="en-US" w:eastAsia="en-AU"/>
              </w:rPr>
              <w:t>Sometimes information is fabricated and will read well, but a content expert will know that it is incorrect</w:t>
            </w:r>
            <w:r>
              <w:rPr>
                <w:rFonts w:ascii="Arial" w:eastAsia="Times New Roman" w:hAnsi="Arial" w:cs="Arial"/>
                <w:color w:val="212121"/>
                <w:lang w:val="en-US" w:eastAsia="en-AU"/>
              </w:rPr>
              <w:t>, especially when using GAI.</w:t>
            </w:r>
            <w:r w:rsidRPr="0059778D">
              <w:rPr>
                <w:rFonts w:ascii="Arial" w:eastAsia="Times New Roman" w:hAnsi="Arial" w:cs="Arial"/>
                <w:color w:val="212121"/>
                <w:lang w:eastAsia="en-AU"/>
              </w:rPr>
              <w:t> 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A04D6DD" w14:textId="77777777" w:rsidR="00844379" w:rsidRPr="0059778D" w:rsidRDefault="00844379" w:rsidP="00C627A8">
            <w:pPr>
              <w:spacing w:after="0"/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 w:rsidRPr="0059778D">
              <w:rPr>
                <w:rFonts w:ascii="Arial" w:eastAsia="Times New Roman" w:hAnsi="Arial" w:cs="Arial"/>
                <w:color w:val="212121"/>
                <w:lang w:eastAsia="en-AU"/>
              </w:rPr>
              <w:t> 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B3C290" w14:textId="77777777" w:rsidR="00844379" w:rsidRPr="0059778D" w:rsidRDefault="00844379" w:rsidP="00C627A8">
            <w:pPr>
              <w:spacing w:after="0"/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 w:rsidRPr="0059778D">
              <w:rPr>
                <w:rFonts w:ascii="Arial" w:eastAsia="Times New Roman" w:hAnsi="Arial" w:cs="Arial"/>
                <w:color w:val="212121"/>
                <w:lang w:eastAsia="en-AU"/>
              </w:rPr>
              <w:t> 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93BE5D5" w14:textId="77777777" w:rsidR="00844379" w:rsidRPr="0059778D" w:rsidRDefault="00844379" w:rsidP="00C627A8">
            <w:pPr>
              <w:spacing w:after="0"/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 w:rsidRPr="0059778D">
              <w:rPr>
                <w:rFonts w:ascii="Arial" w:eastAsia="Times New Roman" w:hAnsi="Arial" w:cs="Arial"/>
                <w:color w:val="212121"/>
                <w:lang w:eastAsia="en-AU"/>
              </w:rPr>
              <w:t> </w:t>
            </w:r>
          </w:p>
        </w:tc>
      </w:tr>
      <w:tr w:rsidR="00844379" w:rsidRPr="0059778D" w14:paraId="0159FFBB" w14:textId="77777777" w:rsidTr="00C627A8">
        <w:trPr>
          <w:trHeight w:val="300"/>
        </w:trPr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DD4CBE3" w14:textId="77777777" w:rsidR="00844379" w:rsidRPr="0059778D" w:rsidRDefault="00844379" w:rsidP="00C627A8">
            <w:pPr>
              <w:spacing w:after="0"/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 w:rsidRPr="0059778D">
              <w:rPr>
                <w:rFonts w:ascii="Arial" w:eastAsia="Times New Roman" w:hAnsi="Arial" w:cs="Arial"/>
                <w:color w:val="212121"/>
                <w:lang w:val="en-US" w:eastAsia="en-AU"/>
              </w:rPr>
              <w:lastRenderedPageBreak/>
              <w:t>Does the content sound overly studious (</w:t>
            </w:r>
            <w:r w:rsidRPr="007A46CB">
              <w:rPr>
                <w:rFonts w:ascii="Arial" w:eastAsia="Times New Roman" w:hAnsi="Arial" w:cs="Arial"/>
                <w:color w:val="212121"/>
                <w:lang w:val="en-US" w:eastAsia="en-AU"/>
              </w:rPr>
              <w:t xml:space="preserve">particularly </w:t>
            </w:r>
            <w:r w:rsidRPr="0059778D">
              <w:rPr>
                <w:rFonts w:ascii="Arial" w:eastAsia="Times New Roman" w:hAnsi="Arial" w:cs="Arial"/>
                <w:color w:val="212121"/>
                <w:lang w:val="en-US" w:eastAsia="en-AU"/>
              </w:rPr>
              <w:t>in context of previous submissions)?</w:t>
            </w:r>
            <w:r w:rsidRPr="0059778D">
              <w:rPr>
                <w:rFonts w:ascii="Arial" w:eastAsia="Times New Roman" w:hAnsi="Arial" w:cs="Arial"/>
                <w:color w:val="212121"/>
                <w:lang w:eastAsia="en-AU"/>
              </w:rPr>
              <w:t> 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9E863A" w14:textId="77777777" w:rsidR="00844379" w:rsidRPr="0059778D" w:rsidRDefault="00844379" w:rsidP="00C627A8">
            <w:pPr>
              <w:spacing w:after="0"/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 w:rsidRPr="0059778D">
              <w:rPr>
                <w:rFonts w:ascii="Arial" w:eastAsia="Times New Roman" w:hAnsi="Arial" w:cs="Arial"/>
                <w:color w:val="212121"/>
                <w:lang w:val="en-US" w:eastAsia="en-AU"/>
              </w:rPr>
              <w:t>Created content may also use paraphrasing tools to evade detection, but there will be spurious words included and they are often used out of context</w:t>
            </w:r>
            <w:r w:rsidRPr="0059778D">
              <w:rPr>
                <w:rFonts w:ascii="Arial" w:eastAsia="Times New Roman" w:hAnsi="Arial" w:cs="Arial"/>
                <w:color w:val="212121"/>
                <w:lang w:eastAsia="en-AU"/>
              </w:rPr>
              <w:t> 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79032D7" w14:textId="77777777" w:rsidR="00844379" w:rsidRPr="0059778D" w:rsidRDefault="00844379" w:rsidP="00C627A8">
            <w:pPr>
              <w:spacing w:after="0"/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 w:rsidRPr="0059778D">
              <w:rPr>
                <w:rFonts w:ascii="Arial" w:eastAsia="Times New Roman" w:hAnsi="Arial" w:cs="Arial"/>
                <w:color w:val="212121"/>
                <w:lang w:eastAsia="en-AU"/>
              </w:rPr>
              <w:t> 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1FB3ECA" w14:textId="77777777" w:rsidR="00844379" w:rsidRPr="0059778D" w:rsidRDefault="00844379" w:rsidP="00C627A8">
            <w:pPr>
              <w:spacing w:after="0"/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 w:rsidRPr="0059778D">
              <w:rPr>
                <w:rFonts w:ascii="Arial" w:eastAsia="Times New Roman" w:hAnsi="Arial" w:cs="Arial"/>
                <w:color w:val="212121"/>
                <w:lang w:eastAsia="en-AU"/>
              </w:rPr>
              <w:t> 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EA4BFAC" w14:textId="77777777" w:rsidR="00844379" w:rsidRPr="0059778D" w:rsidRDefault="00844379" w:rsidP="00C627A8">
            <w:pPr>
              <w:spacing w:after="0"/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 w:rsidRPr="0059778D">
              <w:rPr>
                <w:rFonts w:ascii="Arial" w:eastAsia="Times New Roman" w:hAnsi="Arial" w:cs="Arial"/>
                <w:color w:val="212121"/>
                <w:lang w:eastAsia="en-AU"/>
              </w:rPr>
              <w:t> </w:t>
            </w:r>
          </w:p>
        </w:tc>
      </w:tr>
      <w:tr w:rsidR="00844379" w:rsidRPr="0059778D" w14:paraId="39C0535E" w14:textId="77777777" w:rsidTr="00C627A8">
        <w:trPr>
          <w:trHeight w:val="300"/>
        </w:trPr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4B45F07" w14:textId="77777777" w:rsidR="00844379" w:rsidRPr="0059778D" w:rsidRDefault="00844379" w:rsidP="00C627A8">
            <w:pPr>
              <w:spacing w:after="0"/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 w:rsidRPr="0059778D">
              <w:rPr>
                <w:rFonts w:ascii="Arial" w:eastAsia="Times New Roman" w:hAnsi="Arial" w:cs="Arial"/>
                <w:color w:val="212121"/>
                <w:lang w:val="en-US" w:eastAsia="en-AU"/>
              </w:rPr>
              <w:t>Does the content lack depth?</w:t>
            </w:r>
            <w:r w:rsidRPr="0059778D">
              <w:rPr>
                <w:rFonts w:ascii="Arial" w:eastAsia="Times New Roman" w:hAnsi="Arial" w:cs="Arial"/>
                <w:color w:val="212121"/>
                <w:lang w:eastAsia="en-AU"/>
              </w:rPr>
              <w:t> 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6AE954B" w14:textId="77777777" w:rsidR="00844379" w:rsidRPr="0059778D" w:rsidRDefault="00844379" w:rsidP="00C627A8">
            <w:pPr>
              <w:spacing w:after="0"/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>
              <w:rPr>
                <w:rFonts w:ascii="Arial" w:eastAsia="Times New Roman" w:hAnsi="Arial" w:cs="Arial"/>
                <w:color w:val="212121"/>
                <w:lang w:val="en-US" w:eastAsia="en-AU"/>
              </w:rPr>
              <w:t>GAI w</w:t>
            </w:r>
            <w:r w:rsidRPr="0059778D">
              <w:rPr>
                <w:rFonts w:ascii="Arial" w:eastAsia="Times New Roman" w:hAnsi="Arial" w:cs="Arial"/>
                <w:color w:val="212121"/>
                <w:lang w:val="en-US" w:eastAsia="en-AU"/>
              </w:rPr>
              <w:t>riting is often very superficial</w:t>
            </w:r>
            <w:r>
              <w:rPr>
                <w:rFonts w:ascii="Arial" w:eastAsia="Times New Roman" w:hAnsi="Arial" w:cs="Arial"/>
                <w:color w:val="212121"/>
                <w:lang w:val="en-US" w:eastAsia="en-AU"/>
              </w:rPr>
              <w:t xml:space="preserve">. </w:t>
            </w:r>
            <w:r w:rsidRPr="0059778D">
              <w:rPr>
                <w:rFonts w:ascii="Arial" w:eastAsia="Times New Roman" w:hAnsi="Arial" w:cs="Arial"/>
                <w:color w:val="212121"/>
                <w:lang w:eastAsia="en-AU"/>
              </w:rPr>
              <w:t> 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A2261A" w14:textId="77777777" w:rsidR="00844379" w:rsidRPr="0059778D" w:rsidRDefault="00844379" w:rsidP="00C627A8">
            <w:pPr>
              <w:spacing w:after="0"/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 w:rsidRPr="0059778D">
              <w:rPr>
                <w:rFonts w:ascii="Arial" w:eastAsia="Times New Roman" w:hAnsi="Arial" w:cs="Arial"/>
                <w:color w:val="212121"/>
                <w:lang w:eastAsia="en-AU"/>
              </w:rPr>
              <w:t> 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19C94B5" w14:textId="77777777" w:rsidR="00844379" w:rsidRPr="0059778D" w:rsidRDefault="00844379" w:rsidP="00C627A8">
            <w:pPr>
              <w:spacing w:after="0"/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 w:rsidRPr="0059778D">
              <w:rPr>
                <w:rFonts w:ascii="Arial" w:eastAsia="Times New Roman" w:hAnsi="Arial" w:cs="Arial"/>
                <w:color w:val="212121"/>
                <w:lang w:eastAsia="en-AU"/>
              </w:rPr>
              <w:t> 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F018E63" w14:textId="77777777" w:rsidR="00844379" w:rsidRPr="0059778D" w:rsidRDefault="00844379" w:rsidP="00C627A8">
            <w:pPr>
              <w:spacing w:after="0"/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 w:rsidRPr="0059778D">
              <w:rPr>
                <w:rFonts w:ascii="Arial" w:eastAsia="Times New Roman" w:hAnsi="Arial" w:cs="Arial"/>
                <w:color w:val="212121"/>
                <w:lang w:eastAsia="en-AU"/>
              </w:rPr>
              <w:t> </w:t>
            </w:r>
          </w:p>
        </w:tc>
      </w:tr>
      <w:tr w:rsidR="00844379" w:rsidRPr="0059778D" w14:paraId="7A031551" w14:textId="77777777" w:rsidTr="00C627A8">
        <w:trPr>
          <w:trHeight w:val="300"/>
        </w:trPr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4B0A1A" w14:textId="77777777" w:rsidR="00844379" w:rsidRPr="0059778D" w:rsidRDefault="00844379" w:rsidP="00C627A8">
            <w:pPr>
              <w:spacing w:after="0"/>
              <w:textAlignment w:val="baseline"/>
              <w:rPr>
                <w:rFonts w:ascii="Arial" w:eastAsia="Times New Roman" w:hAnsi="Arial" w:cs="Arial"/>
                <w:color w:val="212121"/>
                <w:lang w:val="en-US" w:eastAsia="en-AU"/>
              </w:rPr>
            </w:pPr>
            <w:r>
              <w:rPr>
                <w:rFonts w:ascii="Arial" w:eastAsia="Times New Roman" w:hAnsi="Arial" w:cs="Arial"/>
                <w:color w:val="212121"/>
                <w:lang w:val="en-US" w:eastAsia="en-AU"/>
              </w:rPr>
              <w:t>Was the student engaged in this subject?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CF4FD4" w14:textId="77777777" w:rsidR="00844379" w:rsidRDefault="00844379" w:rsidP="00C627A8">
            <w:pPr>
              <w:spacing w:after="0"/>
              <w:textAlignment w:val="baseline"/>
              <w:rPr>
                <w:rFonts w:ascii="Arial" w:eastAsia="Times New Roman" w:hAnsi="Arial" w:cs="Arial"/>
                <w:color w:val="212121"/>
                <w:lang w:val="en-US" w:eastAsia="en-AU"/>
              </w:rPr>
            </w:pPr>
            <w:r>
              <w:rPr>
                <w:rFonts w:ascii="Arial" w:eastAsia="Times New Roman" w:hAnsi="Arial" w:cs="Arial"/>
                <w:color w:val="212121"/>
                <w:lang w:val="en-US" w:eastAsia="en-AU"/>
              </w:rPr>
              <w:t>If the student has been ‘ghosting’ the subject, they may not have written the assessment themselves or without assistance.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363D53" w14:textId="77777777" w:rsidR="00844379" w:rsidRPr="0059778D" w:rsidRDefault="00844379" w:rsidP="00C627A8">
            <w:pPr>
              <w:spacing w:after="0"/>
              <w:textAlignment w:val="baseline"/>
              <w:rPr>
                <w:rFonts w:ascii="Arial" w:eastAsia="Times New Roman" w:hAnsi="Arial" w:cs="Arial"/>
                <w:color w:val="212121"/>
                <w:lang w:eastAsia="en-AU"/>
              </w:rPr>
            </w:pP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DB73AA" w14:textId="77777777" w:rsidR="00844379" w:rsidRPr="0059778D" w:rsidRDefault="00844379" w:rsidP="00C627A8">
            <w:pPr>
              <w:spacing w:after="0"/>
              <w:textAlignment w:val="baseline"/>
              <w:rPr>
                <w:rFonts w:ascii="Arial" w:eastAsia="Times New Roman" w:hAnsi="Arial" w:cs="Arial"/>
                <w:color w:val="212121"/>
                <w:lang w:eastAsia="en-AU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F12AC7" w14:textId="77777777" w:rsidR="00844379" w:rsidRPr="0059778D" w:rsidRDefault="00844379" w:rsidP="00C627A8">
            <w:pPr>
              <w:spacing w:after="0"/>
              <w:textAlignment w:val="baseline"/>
              <w:rPr>
                <w:rFonts w:ascii="Arial" w:eastAsia="Times New Roman" w:hAnsi="Arial" w:cs="Arial"/>
                <w:color w:val="212121"/>
                <w:lang w:eastAsia="en-AU"/>
              </w:rPr>
            </w:pPr>
          </w:p>
        </w:tc>
      </w:tr>
      <w:tr w:rsidR="00844379" w:rsidRPr="0059778D" w14:paraId="5322286F" w14:textId="77777777" w:rsidTr="00C627A8">
        <w:trPr>
          <w:trHeight w:val="300"/>
        </w:trPr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55BC89" w14:textId="77777777" w:rsidR="00844379" w:rsidRDefault="00844379" w:rsidP="00C627A8">
            <w:pPr>
              <w:spacing w:after="0"/>
              <w:textAlignment w:val="baseline"/>
              <w:rPr>
                <w:rFonts w:ascii="Arial" w:eastAsia="Times New Roman" w:hAnsi="Arial" w:cs="Arial"/>
                <w:color w:val="212121"/>
                <w:lang w:val="en-US" w:eastAsia="en-AU"/>
              </w:rPr>
            </w:pPr>
            <w:r>
              <w:rPr>
                <w:rFonts w:ascii="Arial" w:eastAsia="Times New Roman" w:hAnsi="Arial" w:cs="Arial"/>
                <w:color w:val="212121"/>
                <w:lang w:val="en-US" w:eastAsia="en-AU"/>
              </w:rPr>
              <w:t>Do you have examples of factors that have raised suspicion of academic misconduct?</w:t>
            </w:r>
          </w:p>
          <w:p w14:paraId="6B2EB433" w14:textId="77777777" w:rsidR="00844379" w:rsidRDefault="00844379" w:rsidP="00C627A8">
            <w:pPr>
              <w:spacing w:after="0"/>
              <w:textAlignment w:val="baseline"/>
              <w:rPr>
                <w:rFonts w:ascii="Arial" w:eastAsia="Times New Roman" w:hAnsi="Arial" w:cs="Arial"/>
                <w:color w:val="212121"/>
                <w:lang w:val="en-US" w:eastAsia="en-AU"/>
              </w:rPr>
            </w:pP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C3FFF6" w14:textId="77777777" w:rsidR="00844379" w:rsidRDefault="00844379" w:rsidP="00C627A8">
            <w:pPr>
              <w:spacing w:after="0"/>
              <w:textAlignment w:val="baseline"/>
              <w:rPr>
                <w:rFonts w:ascii="Arial" w:eastAsia="Times New Roman" w:hAnsi="Arial" w:cs="Arial"/>
                <w:color w:val="212121"/>
                <w:lang w:val="en-US" w:eastAsia="en-AU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3F6EE2" w14:textId="77777777" w:rsidR="00844379" w:rsidRPr="0059778D" w:rsidRDefault="00844379" w:rsidP="00C627A8">
            <w:pPr>
              <w:spacing w:after="0"/>
              <w:textAlignment w:val="baseline"/>
              <w:rPr>
                <w:rFonts w:ascii="Arial" w:eastAsia="Times New Roman" w:hAnsi="Arial" w:cs="Arial"/>
                <w:color w:val="212121"/>
                <w:lang w:eastAsia="en-AU"/>
              </w:rPr>
            </w:pP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8DD14E" w14:textId="77777777" w:rsidR="00844379" w:rsidRPr="0059778D" w:rsidRDefault="00844379" w:rsidP="00C627A8">
            <w:pPr>
              <w:spacing w:after="0"/>
              <w:textAlignment w:val="baseline"/>
              <w:rPr>
                <w:rFonts w:ascii="Arial" w:eastAsia="Times New Roman" w:hAnsi="Arial" w:cs="Arial"/>
                <w:color w:val="212121"/>
                <w:lang w:eastAsia="en-AU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A38B42" w14:textId="77777777" w:rsidR="00844379" w:rsidRPr="0059778D" w:rsidRDefault="00844379" w:rsidP="00C627A8">
            <w:pPr>
              <w:spacing w:after="0"/>
              <w:textAlignment w:val="baseline"/>
              <w:rPr>
                <w:rFonts w:ascii="Arial" w:eastAsia="Times New Roman" w:hAnsi="Arial" w:cs="Arial"/>
                <w:color w:val="212121"/>
                <w:lang w:eastAsia="en-AU"/>
              </w:rPr>
            </w:pPr>
          </w:p>
        </w:tc>
      </w:tr>
    </w:tbl>
    <w:p w14:paraId="1ED21A47" w14:textId="77777777" w:rsidR="00A91F04" w:rsidRDefault="00A91F04" w:rsidP="00C11924"/>
    <w:p w14:paraId="7D46CC30" w14:textId="77777777" w:rsidR="00A91F04" w:rsidRPr="00A91F04" w:rsidRDefault="00A91F04" w:rsidP="00A91F04"/>
    <w:p w14:paraId="201448B2" w14:textId="77777777" w:rsidR="00A91F04" w:rsidRPr="00A91F04" w:rsidRDefault="00A91F04" w:rsidP="00A91F04"/>
    <w:p w14:paraId="4535A6DC" w14:textId="77777777" w:rsidR="00A91F04" w:rsidRPr="00A91F04" w:rsidRDefault="00A91F04" w:rsidP="00A91F04"/>
    <w:p w14:paraId="364F29BA" w14:textId="77777777" w:rsidR="00A91F04" w:rsidRPr="00A91F04" w:rsidRDefault="00A91F04" w:rsidP="00A91F04"/>
    <w:p w14:paraId="16009C50" w14:textId="77777777" w:rsidR="00A91F04" w:rsidRPr="00A91F04" w:rsidRDefault="00A91F04" w:rsidP="00A91F04"/>
    <w:p w14:paraId="30797770" w14:textId="77777777" w:rsidR="00A91F04" w:rsidRDefault="00A91F04" w:rsidP="00A91F04"/>
    <w:p w14:paraId="602495F9" w14:textId="77777777" w:rsidR="001E7515" w:rsidRDefault="001E7515">
      <w:pPr>
        <w:spacing w:after="160" w:line="259" w:lineRule="auto"/>
      </w:pPr>
    </w:p>
    <w:sectPr w:rsidR="001E7515" w:rsidSect="00A124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134" w:right="1134" w:bottom="1134" w:left="1134" w:header="141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F1A80" w14:textId="77777777" w:rsidR="00844379" w:rsidRDefault="00844379" w:rsidP="00C37A29">
      <w:pPr>
        <w:spacing w:after="0"/>
      </w:pPr>
      <w:r>
        <w:separator/>
      </w:r>
    </w:p>
    <w:p w14:paraId="7CD8A412" w14:textId="77777777" w:rsidR="00844379" w:rsidRDefault="00844379"/>
  </w:endnote>
  <w:endnote w:type="continuationSeparator" w:id="0">
    <w:p w14:paraId="173C3B5C" w14:textId="77777777" w:rsidR="00844379" w:rsidRDefault="00844379" w:rsidP="00C37A29">
      <w:pPr>
        <w:spacing w:after="0"/>
      </w:pPr>
      <w:r>
        <w:continuationSeparator/>
      </w:r>
    </w:p>
    <w:p w14:paraId="7CBDF81C" w14:textId="77777777" w:rsidR="00844379" w:rsidRDefault="008443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2021F" w14:textId="77777777" w:rsidR="00AC09AB" w:rsidRDefault="00AC09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noProof/>
      </w:rPr>
      <w:id w:val="628369545"/>
      <w:lock w:val="contentLocked"/>
      <w:placeholder>
        <w:docPart w:val="44D76D6FE0FA46F1B24E3E8DC2E779A9"/>
      </w:placeholder>
      <w:group/>
    </w:sdtPr>
    <w:sdtEndPr/>
    <w:sdtContent>
      <w:p w14:paraId="7F039179" w14:textId="77777777" w:rsidR="00A11DC6" w:rsidRDefault="001C4343" w:rsidP="00AC1685">
        <w:pPr>
          <w:pStyle w:val="Footer"/>
          <w:spacing w:after="0"/>
          <w:jc w:val="left"/>
        </w:pPr>
        <w:r>
          <w:rPr>
            <w:noProof/>
            <w:lang w:eastAsia="en-AU"/>
          </w:rPr>
          <mc:AlternateContent>
            <mc:Choice Requires="wps">
              <w:drawing>
                <wp:anchor distT="0" distB="0" distL="114300" distR="114300" simplePos="0" relativeHeight="251665408" behindDoc="0" locked="0" layoutInCell="1" allowOverlap="1" wp14:anchorId="76CEF1AF" wp14:editId="7C1AB970">
                  <wp:simplePos x="0" y="0"/>
                  <wp:positionH relativeFrom="column">
                    <wp:posOffset>673769</wp:posOffset>
                  </wp:positionH>
                  <wp:positionV relativeFrom="paragraph">
                    <wp:posOffset>-165301</wp:posOffset>
                  </wp:positionV>
                  <wp:extent cx="890337" cy="505326"/>
                  <wp:effectExtent l="0" t="0" r="5080" b="9525"/>
                  <wp:wrapNone/>
                  <wp:docPr id="7" name="Text Box 7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890337" cy="50532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sdt>
                              <w:sdtPr>
                                <w:id w:val="1076859132"/>
                                <w:lock w:val="sdtLocked"/>
                                <w:showingPlcHdr/>
                                <w15:appearance w15:val="hidden"/>
                              </w:sdtPr>
                              <w:sdtEndPr/>
                              <w:sdtContent>
                                <w:p w14:paraId="78B08FAE" w14:textId="77777777" w:rsidR="001C4343" w:rsidRDefault="001C4343" w:rsidP="001C4343">
                                  <w:r>
                                    <w:t xml:space="preserve">  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w14:anchorId="76CEF1AF"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7" type="#_x0000_t202" style="position:absolute;margin-left:53.05pt;margin-top:-13pt;width:70.1pt;height:39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" fillcolor="white [3201]" stroked="f" strokeweight=".5pt">
                  <v:textbox>
                    <w:txbxContent>
                      <w:sdt>
                        <w:sdtPr>
                          <w:id w:val="1076859132"/>
                          <w:lock w:val="sdtLocked"/>
                          <w:showingPlcHdr/>
                          <w15:appearance w15:val="hidden"/>
                        </w:sdtPr>
                        <w:sdtEndPr/>
                        <w:sdtContent>
                          <w:p w14:paraId="78B08FAE" w14:textId="77777777" w:rsidR="001C4343" w:rsidRDefault="001C4343" w:rsidP="001C4343">
                            <w:r>
                              <w:t xml:space="preserve">  </w:t>
                            </w:r>
                          </w:p>
                        </w:sdtContent>
                      </w:sdt>
                    </w:txbxContent>
                  </v:textbox>
                </v:shape>
              </w:pict>
            </mc:Fallback>
          </mc:AlternateContent>
        </w:r>
        <w:r w:rsidR="00C70853">
          <w:rPr>
            <w:noProof/>
            <w:lang w:eastAsia="en-AU"/>
          </w:rPr>
          <mc:AlternateContent>
            <mc:Choice Requires="wpg">
              <w:drawing>
                <wp:anchor distT="0" distB="0" distL="114300" distR="114300" simplePos="0" relativeHeight="251662336" behindDoc="0" locked="0" layoutInCell="1" allowOverlap="1" wp14:anchorId="2848E910" wp14:editId="1021C988">
                  <wp:simplePos x="724395" y="9844644"/>
                  <wp:positionH relativeFrom="page">
                    <wp:posOffset>720090</wp:posOffset>
                  </wp:positionH>
                  <wp:positionV relativeFrom="page">
                    <wp:align>bottom</wp:align>
                  </wp:positionV>
                  <wp:extent cx="338400" cy="788400"/>
                  <wp:effectExtent l="0" t="0" r="5080" b="0"/>
                  <wp:wrapTopAndBottom/>
                  <wp:docPr id="5" name="Group 5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338400" cy="788400"/>
                            <a:chOff x="0" y="0"/>
                            <a:chExt cx="337820" cy="788538"/>
                          </a:xfrm>
                        </wpg:grpSpPr>
                        <pic:pic xmlns:pic="http://schemas.openxmlformats.org/drawingml/2006/picture">
                          <pic:nvPicPr>
                            <pic:cNvPr id="9" name="Picture 8">
                              <a:extLst>
                                <a:ext uri="{FF2B5EF4-FFF2-40B4-BE49-F238E27FC236}">
                                  <a16:creationId xmlns:a16="http://schemas.microsoft.com/office/drawing/2014/main" id="{BCB6EC1E-174F-42F0-B93B-5607C03BA190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337820" cy="38036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8" name="Rectangle 8"/>
                          <wps:cNvSpPr/>
                          <wps:spPr>
                            <a:xfrm>
                              <a:off x="0" y="665018"/>
                              <a:ext cx="166254" cy="1235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7D045EB7" id="Group 5" o:spid="_x0000_s1026" style="position:absolute;margin-left:56.7pt;margin-top:0;width:26.65pt;height:62.1pt;z-index:251662336;mso-position-horizontal-relative:page;mso-position-vertical:bottom;mso-position-vertical-relative:page;mso-width-relative:margin;mso-height-relative:margin" coordsize="3378,7885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8" o:spid="_x0000_s1027" type="#_x0000_t75" style="position:absolute;width:3378;height:38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">
                    <v:imagedata r:id="rId2" o:title=""/>
                  </v:shape>
                  <v:rect id="Rectangle 8" o:spid="_x0000_s1028" style="position:absolute;top:6650;width:1662;height:12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" filled="f" stroked="f" strokeweight="1pt"/>
                  <w10:wrap type="topAndBottom" anchorx="page" anchory="page"/>
                </v:group>
              </w:pict>
            </mc:Fallback>
          </mc:AlternateContent>
        </w:r>
      </w:p>
      <w:sdt>
        <w:sdtPr>
          <w:id w:val="-1273710270"/>
          <w:docPartObj>
            <w:docPartGallery w:val="Page Numbers (Bottom of Page)"/>
            <w:docPartUnique/>
          </w:docPartObj>
        </w:sdtPr>
        <w:sdtEndPr/>
        <w:sdtContent>
          <w:p w14:paraId="46F0C9C4" w14:textId="77777777" w:rsidR="00A11DC6" w:rsidRDefault="00A11DC6" w:rsidP="00C70853">
            <w:pPr>
              <w:pStyle w:val="FooterPageNumber"/>
              <w:framePr w:wrap="around"/>
              <w:rPr>
                <w:noProof w:val="0"/>
              </w:rPr>
            </w:pPr>
            <w:r w:rsidRPr="001D13AB">
              <w:t xml:space="preserve"> </w:t>
            </w:r>
            <w:sdt>
              <w:sdtPr>
                <w:id w:val="-1769616900"/>
                <w:docPartObj>
                  <w:docPartGallery w:val="Page Numbers (Top of Page)"/>
                  <w:docPartUnique/>
                </w:docPartObj>
              </w:sdtPr>
              <w:sdtEndPr/>
              <w:sdtContent>
                <w:r w:rsidRPr="0042508F">
                  <w:t xml:space="preserve">Page </w:t>
                </w:r>
                <w:r w:rsidRPr="0042508F">
                  <w:rPr>
                    <w:sz w:val="24"/>
                    <w:szCs w:val="24"/>
                  </w:rPr>
                  <w:fldChar w:fldCharType="begin"/>
                </w:r>
                <w:r w:rsidRPr="0042508F">
                  <w:instrText xml:space="preserve"> PAGE </w:instrText>
                </w:r>
                <w:r w:rsidRPr="0042508F">
                  <w:rPr>
                    <w:sz w:val="24"/>
                    <w:szCs w:val="24"/>
                  </w:rPr>
                  <w:fldChar w:fldCharType="separate"/>
                </w:r>
                <w:r w:rsidR="00A91F04">
                  <w:t>2</w:t>
                </w:r>
                <w:r w:rsidRPr="0042508F">
                  <w:rPr>
                    <w:sz w:val="24"/>
                    <w:szCs w:val="24"/>
                  </w:rPr>
                  <w:fldChar w:fldCharType="end"/>
                </w:r>
                <w:r w:rsidRPr="0042508F">
                  <w:t xml:space="preserve"> of </w:t>
                </w:r>
                <w:r>
                  <w:fldChar w:fldCharType="begin"/>
                </w:r>
                <w:r>
                  <w:instrText xml:space="preserve"> NUMPAGES  </w:instrText>
                </w:r>
                <w:r>
                  <w:fldChar w:fldCharType="separate"/>
                </w:r>
                <w:r w:rsidR="00A91F04">
                  <w:t>2</w:t>
                </w:r>
                <w:r>
                  <w:fldChar w:fldCharType="end"/>
                </w:r>
              </w:sdtContent>
            </w:sdt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9E011" w14:textId="77777777" w:rsidR="00F93875" w:rsidRDefault="00832993" w:rsidP="00AC09AB">
    <w:pPr>
      <w:pStyle w:val="FooterPageNumber"/>
      <w:framePr w:h="231" w:wrap="around" w:hAnchor="page" w:x="14731" w:y="10686"/>
      <w:rPr>
        <w:noProof w:val="0"/>
      </w:rPr>
    </w:pPr>
    <w:sdt>
      <w:sdtPr>
        <w:id w:val="-1437904954"/>
        <w:docPartObj>
          <w:docPartGallery w:val="Page Numbers (Bottom of Page)"/>
          <w:docPartUnique/>
        </w:docPartObj>
      </w:sdtPr>
      <w:sdtEndPr/>
      <w:sdtContent>
        <w:r w:rsidR="00F93875" w:rsidRPr="001D13AB">
          <w:t xml:space="preserve"> </w:t>
        </w:r>
        <w:sdt>
          <w:sdtPr>
            <w:id w:val="-1514373581"/>
            <w:docPartObj>
              <w:docPartGallery w:val="Page Numbers (Top of Page)"/>
              <w:docPartUnique/>
            </w:docPartObj>
          </w:sdtPr>
          <w:sdtEndPr/>
          <w:sdtContent>
            <w:r w:rsidR="00F93875" w:rsidRPr="0042508F">
              <w:t xml:space="preserve">Page </w:t>
            </w:r>
            <w:r w:rsidR="00F93875" w:rsidRPr="0042508F">
              <w:rPr>
                <w:sz w:val="24"/>
                <w:szCs w:val="24"/>
              </w:rPr>
              <w:fldChar w:fldCharType="begin"/>
            </w:r>
            <w:r w:rsidR="00F93875" w:rsidRPr="0042508F">
              <w:instrText xml:space="preserve"> PAGE </w:instrText>
            </w:r>
            <w:r w:rsidR="00F93875" w:rsidRPr="0042508F">
              <w:rPr>
                <w:sz w:val="24"/>
                <w:szCs w:val="24"/>
              </w:rPr>
              <w:fldChar w:fldCharType="separate"/>
            </w:r>
            <w:r w:rsidR="00A91F04">
              <w:t>1</w:t>
            </w:r>
            <w:r w:rsidR="00F93875" w:rsidRPr="0042508F">
              <w:rPr>
                <w:sz w:val="24"/>
                <w:szCs w:val="24"/>
              </w:rPr>
              <w:fldChar w:fldCharType="end"/>
            </w:r>
            <w:r w:rsidR="00F93875" w:rsidRPr="0042508F">
              <w:t xml:space="preserve"> of </w:t>
            </w:r>
            <w:r w:rsidR="00F93875">
              <w:fldChar w:fldCharType="begin"/>
            </w:r>
            <w:r w:rsidR="00F93875">
              <w:instrText xml:space="preserve"> NUMPAGES  </w:instrText>
            </w:r>
            <w:r w:rsidR="00F93875">
              <w:fldChar w:fldCharType="separate"/>
            </w:r>
            <w:r w:rsidR="00A91F04">
              <w:t>2</w:t>
            </w:r>
            <w:r w:rsidR="00F93875">
              <w:fldChar w:fldCharType="end"/>
            </w:r>
          </w:sdtContent>
        </w:sdt>
      </w:sdtContent>
    </w:sdt>
  </w:p>
  <w:p w14:paraId="3885CB09" w14:textId="77777777" w:rsidR="002D6827" w:rsidRDefault="002D6827">
    <w:pPr>
      <w:pStyle w:val="Footer"/>
    </w:pPr>
  </w:p>
  <w:p w14:paraId="7FCAF075" w14:textId="77777777" w:rsidR="00AC09AB" w:rsidRPr="00AC09AB" w:rsidRDefault="00AC09AB" w:rsidP="00AC09AB">
    <w:pPr>
      <w:pStyle w:val="Footer"/>
      <w:rPr>
        <w:sz w:val="14"/>
      </w:rPr>
    </w:pPr>
    <w:r w:rsidRPr="00AC09AB">
      <w:rPr>
        <w:sz w:val="14"/>
      </w:rPr>
      <w:t>Charles Sturt University - TEQSA Provider Identification: PRV12018 (Australian Unive</w:t>
    </w:r>
    <w:r>
      <w:rPr>
        <w:sz w:val="14"/>
      </w:rPr>
      <w:t>rsity). CRICOS Provider: 00005F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FCC53" w14:textId="77777777" w:rsidR="00844379" w:rsidRDefault="00844379" w:rsidP="00C37A29">
      <w:pPr>
        <w:spacing w:after="0"/>
      </w:pPr>
      <w:r>
        <w:separator/>
      </w:r>
    </w:p>
    <w:p w14:paraId="28AE68EA" w14:textId="77777777" w:rsidR="00844379" w:rsidRDefault="00844379"/>
  </w:footnote>
  <w:footnote w:type="continuationSeparator" w:id="0">
    <w:p w14:paraId="634B490A" w14:textId="77777777" w:rsidR="00844379" w:rsidRDefault="00844379" w:rsidP="00C37A29">
      <w:pPr>
        <w:spacing w:after="0"/>
      </w:pPr>
      <w:r>
        <w:continuationSeparator/>
      </w:r>
    </w:p>
    <w:p w14:paraId="5A3DE178" w14:textId="77777777" w:rsidR="00844379" w:rsidRDefault="0084437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AFEB7" w14:textId="77777777" w:rsidR="00AC09AB" w:rsidRDefault="00AC09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AFA83" w14:textId="77777777" w:rsidR="00DA25FB" w:rsidRDefault="001C4343">
    <w:pPr>
      <w:pStyle w:val="Header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490CF" w14:textId="77777777" w:rsidR="0070497E" w:rsidRDefault="0070497E" w:rsidP="008D1ABD">
    <w:pPr>
      <w:pStyle w:val="Header"/>
    </w:pPr>
  </w:p>
  <w:p w14:paraId="06542AB2" w14:textId="77777777" w:rsidR="005141E8" w:rsidRDefault="008F728C" w:rsidP="008D1ABD">
    <w:pPr>
      <w:pStyle w:val="Header"/>
    </w:pPr>
    <w:r w:rsidRPr="008F728C">
      <w:rPr>
        <w:noProof/>
        <w:lang w:eastAsia="en-AU"/>
      </w:rPr>
      <w:drawing>
        <wp:anchor distT="360045" distB="180340" distL="114300" distR="114300" simplePos="0" relativeHeight="251660288" behindDoc="0" locked="1" layoutInCell="1" allowOverlap="1" wp14:anchorId="7B3D1B27" wp14:editId="7247A292">
          <wp:simplePos x="0" y="0"/>
          <wp:positionH relativeFrom="column">
            <wp:posOffset>3810</wp:posOffset>
          </wp:positionH>
          <wp:positionV relativeFrom="page">
            <wp:posOffset>720090</wp:posOffset>
          </wp:positionV>
          <wp:extent cx="2203200" cy="633600"/>
          <wp:effectExtent l="0" t="0" r="6985" b="0"/>
          <wp:wrapTopAndBottom/>
          <wp:docPr id="4" name="Picture 4">
            <a:extLst xmlns:a="http://schemas.openxmlformats.org/drawingml/2006/main">
              <a:ext uri="{FF2B5EF4-FFF2-40B4-BE49-F238E27FC236}">
                <a16:creationId xmlns:a16="http://schemas.microsoft.com/office/drawing/2014/main" id="{CFC5E4B2-87DC-44F6-87B3-B44147CCB4A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>
                    <a:extLst>
                      <a:ext uri="{FF2B5EF4-FFF2-40B4-BE49-F238E27FC236}">
                        <a16:creationId xmlns:a16="http://schemas.microsoft.com/office/drawing/2014/main" id="{CFC5E4B2-87DC-44F6-87B3-B44147CCB4A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3200" cy="63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070A5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CE0EB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76EB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CCED3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FC89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0E45F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DFA9D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584E1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B68CF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5E0A1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43676"/>
    <w:multiLevelType w:val="multilevel"/>
    <w:tmpl w:val="97DAEA0E"/>
    <w:numStyleLink w:val="Numbering"/>
  </w:abstractNum>
  <w:abstractNum w:abstractNumId="11" w15:restartNumberingAfterBreak="0">
    <w:nsid w:val="093038C8"/>
    <w:multiLevelType w:val="multilevel"/>
    <w:tmpl w:val="89203BAE"/>
    <w:styleLink w:val="NumberedLists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1" w:hanging="136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0AC2735F"/>
    <w:multiLevelType w:val="multilevel"/>
    <w:tmpl w:val="50041352"/>
    <w:styleLink w:val="ListHeadings"/>
    <w:lvl w:ilvl="0">
      <w:start w:val="1"/>
      <w:numFmt w:val="decimal"/>
      <w:pStyle w:val="NumberedHeading1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pStyle w:val="NumberedHeading2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1" w:hanging="136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0C2D48CE"/>
    <w:multiLevelType w:val="multilevel"/>
    <w:tmpl w:val="97DAEA0E"/>
    <w:numStyleLink w:val="Numbering"/>
  </w:abstractNum>
  <w:abstractNum w:abstractNumId="14" w15:restartNumberingAfterBreak="0">
    <w:nsid w:val="0D5A5E93"/>
    <w:multiLevelType w:val="multilevel"/>
    <w:tmpl w:val="D77AE808"/>
    <w:numStyleLink w:val="Bullets"/>
  </w:abstractNum>
  <w:abstractNum w:abstractNumId="15" w15:restartNumberingAfterBreak="0">
    <w:nsid w:val="0E0178A6"/>
    <w:multiLevelType w:val="multilevel"/>
    <w:tmpl w:val="D77AE808"/>
    <w:numStyleLink w:val="Bullets"/>
  </w:abstractNum>
  <w:abstractNum w:abstractNumId="16" w15:restartNumberingAfterBreak="0">
    <w:nsid w:val="0F6F37EA"/>
    <w:multiLevelType w:val="multilevel"/>
    <w:tmpl w:val="97DAEA0E"/>
    <w:styleLink w:val="Numbering"/>
    <w:lvl w:ilvl="0">
      <w:start w:val="1"/>
      <w:numFmt w:val="decimal"/>
      <w:pStyle w:val="ListNumb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ListNumber5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lvlText w:val="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right"/>
      <w:pPr>
        <w:ind w:left="567" w:hanging="567"/>
      </w:pPr>
      <w:rPr>
        <w:rFonts w:hint="default"/>
      </w:rPr>
    </w:lvl>
  </w:abstractNum>
  <w:abstractNum w:abstractNumId="17" w15:restartNumberingAfterBreak="0">
    <w:nsid w:val="132D53ED"/>
    <w:multiLevelType w:val="multilevel"/>
    <w:tmpl w:val="97DAEA0E"/>
    <w:numStyleLink w:val="Numbering"/>
  </w:abstractNum>
  <w:abstractNum w:abstractNumId="18" w15:restartNumberingAfterBreak="0">
    <w:nsid w:val="16445EF0"/>
    <w:multiLevelType w:val="multilevel"/>
    <w:tmpl w:val="13EE19C0"/>
    <w:styleLink w:val="AppendixList"/>
    <w:lvl w:ilvl="0">
      <w:start w:val="1"/>
      <w:numFmt w:val="decimal"/>
      <w:pStyle w:val="AppendixHeading1"/>
      <w:lvlText w:val="Appendix %1."/>
      <w:lvlJc w:val="left"/>
      <w:pPr>
        <w:ind w:left="2835" w:hanging="283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18D142E1"/>
    <w:multiLevelType w:val="multilevel"/>
    <w:tmpl w:val="13EE19C0"/>
    <w:numStyleLink w:val="AppendixList"/>
  </w:abstractNum>
  <w:abstractNum w:abstractNumId="20" w15:restartNumberingAfterBreak="0">
    <w:nsid w:val="1D322B09"/>
    <w:multiLevelType w:val="multilevel"/>
    <w:tmpl w:val="97DAEA0E"/>
    <w:numStyleLink w:val="Numbering"/>
  </w:abstractNum>
  <w:abstractNum w:abstractNumId="21" w15:restartNumberingAfterBreak="0">
    <w:nsid w:val="30626CFF"/>
    <w:multiLevelType w:val="multilevel"/>
    <w:tmpl w:val="3CF271DE"/>
    <w:styleLink w:val="LetteredList"/>
    <w:lvl w:ilvl="0">
      <w:start w:val="1"/>
      <w:numFmt w:val="lowerLetter"/>
      <w:pStyle w:val="List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Roman"/>
      <w:pStyle w:val="List2"/>
      <w:lvlText w:val="%2.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321F1D0F"/>
    <w:multiLevelType w:val="multilevel"/>
    <w:tmpl w:val="D77AE808"/>
    <w:numStyleLink w:val="Bullets"/>
  </w:abstractNum>
  <w:abstractNum w:abstractNumId="23" w15:restartNumberingAfterBreak="0">
    <w:nsid w:val="41397427"/>
    <w:multiLevelType w:val="multilevel"/>
    <w:tmpl w:val="97DAEA0E"/>
    <w:numStyleLink w:val="Numbering"/>
  </w:abstractNum>
  <w:abstractNum w:abstractNumId="24" w15:restartNumberingAfterBreak="0">
    <w:nsid w:val="4E7F1CD0"/>
    <w:multiLevelType w:val="multilevel"/>
    <w:tmpl w:val="97DAEA0E"/>
    <w:numStyleLink w:val="Numbering"/>
  </w:abstractNum>
  <w:abstractNum w:abstractNumId="25" w15:restartNumberingAfterBreak="0">
    <w:nsid w:val="58B73D84"/>
    <w:multiLevelType w:val="multilevel"/>
    <w:tmpl w:val="50041352"/>
    <w:numStyleLink w:val="ListHeadings"/>
  </w:abstractNum>
  <w:abstractNum w:abstractNumId="26" w15:restartNumberingAfterBreak="0">
    <w:nsid w:val="596A0C8C"/>
    <w:multiLevelType w:val="multilevel"/>
    <w:tmpl w:val="97DAEA0E"/>
    <w:numStyleLink w:val="Numbering"/>
  </w:abstractNum>
  <w:abstractNum w:abstractNumId="27" w15:restartNumberingAfterBreak="0">
    <w:nsid w:val="60E1502C"/>
    <w:multiLevelType w:val="multilevel"/>
    <w:tmpl w:val="D77AE808"/>
    <w:styleLink w:val="Bullets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  <w:color w:val="519674" w:themeColor="accent4"/>
      </w:rPr>
    </w:lvl>
    <w:lvl w:ilvl="1">
      <w:start w:val="1"/>
      <w:numFmt w:val="bullet"/>
      <w:pStyle w:val="ListBullet2"/>
      <w:lvlText w:val="–"/>
      <w:lvlJc w:val="left"/>
      <w:pPr>
        <w:ind w:left="567" w:hanging="283"/>
      </w:pPr>
      <w:rPr>
        <w:rFonts w:ascii="Calibri" w:hAnsi="Calibri" w:cs="Calibri" w:hint="default"/>
        <w:color w:val="auto"/>
      </w:rPr>
    </w:lvl>
    <w:lvl w:ilvl="2">
      <w:start w:val="1"/>
      <w:numFmt w:val="bullet"/>
      <w:pStyle w:val="ListBullet3"/>
      <w:lvlText w:val="–"/>
      <w:lvlJc w:val="left"/>
      <w:pPr>
        <w:ind w:left="851" w:hanging="284"/>
      </w:pPr>
      <w:rPr>
        <w:rFonts w:ascii="Calibri" w:hAnsi="Calibri" w:cs="Calibri" w:hint="default"/>
        <w:color w:val="auto"/>
      </w:rPr>
    </w:lvl>
    <w:lvl w:ilvl="3">
      <w:start w:val="1"/>
      <w:numFmt w:val="bullet"/>
      <w:lvlText w:val="–"/>
      <w:lvlJc w:val="left"/>
      <w:pPr>
        <w:tabs>
          <w:tab w:val="num" w:pos="851"/>
        </w:tabs>
        <w:ind w:left="1134" w:hanging="283"/>
      </w:pPr>
      <w:rPr>
        <w:rFonts w:ascii="Calibri" w:hAnsi="Calibri" w:cs="Times New Roman" w:hint="default"/>
        <w:color w:val="auto"/>
      </w:rPr>
    </w:lvl>
    <w:lvl w:ilvl="4">
      <w:start w:val="1"/>
      <w:numFmt w:val="bullet"/>
      <w:lvlText w:val="–"/>
      <w:lvlJc w:val="left"/>
      <w:pPr>
        <w:ind w:left="1418" w:hanging="284"/>
      </w:pPr>
      <w:rPr>
        <w:rFonts w:ascii="Calibri" w:hAnsi="Calibri" w:cs="Times New Roman" w:hint="default"/>
        <w:color w:val="auto"/>
      </w:rPr>
    </w:lvl>
    <w:lvl w:ilvl="5">
      <w:start w:val="1"/>
      <w:numFmt w:val="bullet"/>
      <w:lvlText w:val="–"/>
      <w:lvlJc w:val="left"/>
      <w:pPr>
        <w:ind w:left="1701" w:hanging="283"/>
      </w:pPr>
      <w:rPr>
        <w:rFonts w:ascii="Arial" w:hAnsi="Arial" w:cs="Times New Roman" w:hint="default"/>
      </w:rPr>
    </w:lvl>
    <w:lvl w:ilvl="6">
      <w:start w:val="1"/>
      <w:numFmt w:val="bullet"/>
      <w:lvlText w:val="–"/>
      <w:lvlJc w:val="left"/>
      <w:pPr>
        <w:ind w:left="1985" w:hanging="284"/>
      </w:pPr>
      <w:rPr>
        <w:rFonts w:ascii="Arial" w:hAnsi="Arial" w:cs="Times New Roman" w:hint="default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ascii="Arial" w:hAnsi="Arial" w:cs="Times New Roman" w:hint="default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ascii="Arial" w:hAnsi="Arial" w:cs="Times New Roman" w:hint="default"/>
      </w:rPr>
    </w:lvl>
  </w:abstractNum>
  <w:abstractNum w:abstractNumId="28" w15:restartNumberingAfterBreak="0">
    <w:nsid w:val="643520E2"/>
    <w:multiLevelType w:val="multilevel"/>
    <w:tmpl w:val="D77AE808"/>
    <w:numStyleLink w:val="Bullets"/>
  </w:abstractNum>
  <w:abstractNum w:abstractNumId="29" w15:restartNumberingAfterBreak="0">
    <w:nsid w:val="660D51AD"/>
    <w:multiLevelType w:val="multilevel"/>
    <w:tmpl w:val="97DAEA0E"/>
    <w:numStyleLink w:val="Numbering"/>
  </w:abstractNum>
  <w:abstractNum w:abstractNumId="30" w15:restartNumberingAfterBreak="0">
    <w:nsid w:val="744D0736"/>
    <w:multiLevelType w:val="multilevel"/>
    <w:tmpl w:val="97DAEA0E"/>
    <w:numStyleLink w:val="Numbering"/>
  </w:abstractNum>
  <w:num w:numId="1" w16cid:durableId="928932620">
    <w:abstractNumId w:val="9"/>
  </w:num>
  <w:num w:numId="2" w16cid:durableId="131676341">
    <w:abstractNumId w:val="7"/>
  </w:num>
  <w:num w:numId="3" w16cid:durableId="1255016325">
    <w:abstractNumId w:val="6"/>
  </w:num>
  <w:num w:numId="4" w16cid:durableId="1882093046">
    <w:abstractNumId w:val="5"/>
  </w:num>
  <w:num w:numId="5" w16cid:durableId="1104575191">
    <w:abstractNumId w:val="4"/>
  </w:num>
  <w:num w:numId="6" w16cid:durableId="2133935422">
    <w:abstractNumId w:val="8"/>
  </w:num>
  <w:num w:numId="7" w16cid:durableId="910387340">
    <w:abstractNumId w:val="3"/>
  </w:num>
  <w:num w:numId="8" w16cid:durableId="1451053239">
    <w:abstractNumId w:val="2"/>
  </w:num>
  <w:num w:numId="9" w16cid:durableId="775367583">
    <w:abstractNumId w:val="1"/>
  </w:num>
  <w:num w:numId="10" w16cid:durableId="32466084">
    <w:abstractNumId w:val="0"/>
  </w:num>
  <w:num w:numId="11" w16cid:durableId="1474520773">
    <w:abstractNumId w:val="27"/>
  </w:num>
  <w:num w:numId="12" w16cid:durableId="271980694">
    <w:abstractNumId w:val="28"/>
  </w:num>
  <w:num w:numId="13" w16cid:durableId="1819225557">
    <w:abstractNumId w:val="22"/>
  </w:num>
  <w:num w:numId="14" w16cid:durableId="1863592692">
    <w:abstractNumId w:val="16"/>
  </w:num>
  <w:num w:numId="15" w16cid:durableId="725491375">
    <w:abstractNumId w:val="30"/>
  </w:num>
  <w:num w:numId="16" w16cid:durableId="1504393647">
    <w:abstractNumId w:val="24"/>
  </w:num>
  <w:num w:numId="17" w16cid:durableId="200173351">
    <w:abstractNumId w:val="29"/>
  </w:num>
  <w:num w:numId="18" w16cid:durableId="681055232">
    <w:abstractNumId w:val="10"/>
  </w:num>
  <w:num w:numId="19" w16cid:durableId="558131669">
    <w:abstractNumId w:val="13"/>
  </w:num>
  <w:num w:numId="20" w16cid:durableId="301540116">
    <w:abstractNumId w:val="23"/>
  </w:num>
  <w:num w:numId="21" w16cid:durableId="665328257">
    <w:abstractNumId w:val="17"/>
  </w:num>
  <w:num w:numId="22" w16cid:durableId="878662610">
    <w:abstractNumId w:val="11"/>
  </w:num>
  <w:num w:numId="23" w16cid:durableId="1681808570">
    <w:abstractNumId w:val="14"/>
  </w:num>
  <w:num w:numId="24" w16cid:durableId="1170951116">
    <w:abstractNumId w:val="12"/>
  </w:num>
  <w:num w:numId="25" w16cid:durableId="1635788896">
    <w:abstractNumId w:val="20"/>
  </w:num>
  <w:num w:numId="26" w16cid:durableId="2064214450">
    <w:abstractNumId w:val="26"/>
  </w:num>
  <w:num w:numId="27" w16cid:durableId="394478499">
    <w:abstractNumId w:val="25"/>
  </w:num>
  <w:num w:numId="28" w16cid:durableId="1321422293">
    <w:abstractNumId w:val="21"/>
  </w:num>
  <w:num w:numId="29" w16cid:durableId="1537500174">
    <w:abstractNumId w:val="18"/>
  </w:num>
  <w:num w:numId="30" w16cid:durableId="1296178570">
    <w:abstractNumId w:val="19"/>
  </w:num>
  <w:num w:numId="31" w16cid:durableId="12805330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linkStyles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379"/>
    <w:rsid w:val="000724AE"/>
    <w:rsid w:val="001268BC"/>
    <w:rsid w:val="001666AD"/>
    <w:rsid w:val="00184324"/>
    <w:rsid w:val="001A0D77"/>
    <w:rsid w:val="001C4343"/>
    <w:rsid w:val="001D13AB"/>
    <w:rsid w:val="001E7515"/>
    <w:rsid w:val="001F13C1"/>
    <w:rsid w:val="001F446D"/>
    <w:rsid w:val="00246435"/>
    <w:rsid w:val="00246BCF"/>
    <w:rsid w:val="00281CEC"/>
    <w:rsid w:val="00285AB5"/>
    <w:rsid w:val="002B3AF6"/>
    <w:rsid w:val="002D6827"/>
    <w:rsid w:val="002E3DEC"/>
    <w:rsid w:val="00300277"/>
    <w:rsid w:val="00305171"/>
    <w:rsid w:val="0034680A"/>
    <w:rsid w:val="00363FF8"/>
    <w:rsid w:val="0037324D"/>
    <w:rsid w:val="0037721D"/>
    <w:rsid w:val="003D23A3"/>
    <w:rsid w:val="003D5856"/>
    <w:rsid w:val="00404E4F"/>
    <w:rsid w:val="00414BA8"/>
    <w:rsid w:val="0042339A"/>
    <w:rsid w:val="0043270A"/>
    <w:rsid w:val="004635FD"/>
    <w:rsid w:val="00480DCB"/>
    <w:rsid w:val="0049725B"/>
    <w:rsid w:val="004E28C6"/>
    <w:rsid w:val="004F138F"/>
    <w:rsid w:val="00510C44"/>
    <w:rsid w:val="005141E8"/>
    <w:rsid w:val="00537003"/>
    <w:rsid w:val="0058369E"/>
    <w:rsid w:val="00594496"/>
    <w:rsid w:val="005B2340"/>
    <w:rsid w:val="00601215"/>
    <w:rsid w:val="00603FD5"/>
    <w:rsid w:val="00677398"/>
    <w:rsid w:val="006A0DAB"/>
    <w:rsid w:val="006C4AF4"/>
    <w:rsid w:val="006D3F2F"/>
    <w:rsid w:val="006E3536"/>
    <w:rsid w:val="0070497E"/>
    <w:rsid w:val="007127B9"/>
    <w:rsid w:val="00714488"/>
    <w:rsid w:val="007305AA"/>
    <w:rsid w:val="00752E81"/>
    <w:rsid w:val="007618BE"/>
    <w:rsid w:val="00784910"/>
    <w:rsid w:val="0078530C"/>
    <w:rsid w:val="00796589"/>
    <w:rsid w:val="007A0363"/>
    <w:rsid w:val="007B6823"/>
    <w:rsid w:val="00820380"/>
    <w:rsid w:val="008272D6"/>
    <w:rsid w:val="00832993"/>
    <w:rsid w:val="00844379"/>
    <w:rsid w:val="0085439B"/>
    <w:rsid w:val="0085504F"/>
    <w:rsid w:val="00881837"/>
    <w:rsid w:val="00893A8C"/>
    <w:rsid w:val="008B4965"/>
    <w:rsid w:val="008D1ABD"/>
    <w:rsid w:val="008F728C"/>
    <w:rsid w:val="00936068"/>
    <w:rsid w:val="009517FB"/>
    <w:rsid w:val="009615D4"/>
    <w:rsid w:val="00974677"/>
    <w:rsid w:val="009A2F17"/>
    <w:rsid w:val="009A72A7"/>
    <w:rsid w:val="009F1A6D"/>
    <w:rsid w:val="00A07995"/>
    <w:rsid w:val="00A11DC6"/>
    <w:rsid w:val="00A12441"/>
    <w:rsid w:val="00A13664"/>
    <w:rsid w:val="00A57244"/>
    <w:rsid w:val="00A90151"/>
    <w:rsid w:val="00A91F04"/>
    <w:rsid w:val="00A9262B"/>
    <w:rsid w:val="00A92D81"/>
    <w:rsid w:val="00A9359B"/>
    <w:rsid w:val="00AC09AB"/>
    <w:rsid w:val="00AC1685"/>
    <w:rsid w:val="00AE3DD6"/>
    <w:rsid w:val="00AF3022"/>
    <w:rsid w:val="00B23603"/>
    <w:rsid w:val="00B3749D"/>
    <w:rsid w:val="00B41827"/>
    <w:rsid w:val="00B42133"/>
    <w:rsid w:val="00B429E6"/>
    <w:rsid w:val="00B45C22"/>
    <w:rsid w:val="00B65DAA"/>
    <w:rsid w:val="00B66B2F"/>
    <w:rsid w:val="00B87859"/>
    <w:rsid w:val="00B91D47"/>
    <w:rsid w:val="00BA7623"/>
    <w:rsid w:val="00BF68C8"/>
    <w:rsid w:val="00C01E68"/>
    <w:rsid w:val="00C02AB0"/>
    <w:rsid w:val="00C11924"/>
    <w:rsid w:val="00C2316F"/>
    <w:rsid w:val="00C2470D"/>
    <w:rsid w:val="00C30CFA"/>
    <w:rsid w:val="00C326F9"/>
    <w:rsid w:val="00C37A29"/>
    <w:rsid w:val="00C60D5B"/>
    <w:rsid w:val="00C66DD7"/>
    <w:rsid w:val="00C70853"/>
    <w:rsid w:val="00C85E52"/>
    <w:rsid w:val="00CD61EB"/>
    <w:rsid w:val="00CE5859"/>
    <w:rsid w:val="00CF02F0"/>
    <w:rsid w:val="00D172D6"/>
    <w:rsid w:val="00D40B92"/>
    <w:rsid w:val="00D54D5B"/>
    <w:rsid w:val="00D60649"/>
    <w:rsid w:val="00D83923"/>
    <w:rsid w:val="00D9419D"/>
    <w:rsid w:val="00DA25FB"/>
    <w:rsid w:val="00DF4E3E"/>
    <w:rsid w:val="00E021A3"/>
    <w:rsid w:val="00E03AE9"/>
    <w:rsid w:val="00E16FB0"/>
    <w:rsid w:val="00E32F93"/>
    <w:rsid w:val="00E44C56"/>
    <w:rsid w:val="00E4642A"/>
    <w:rsid w:val="00E54B2B"/>
    <w:rsid w:val="00E61C1A"/>
    <w:rsid w:val="00EC1AD1"/>
    <w:rsid w:val="00ED5576"/>
    <w:rsid w:val="00EE6F14"/>
    <w:rsid w:val="00EF0206"/>
    <w:rsid w:val="00EF2D9A"/>
    <w:rsid w:val="00F162D4"/>
    <w:rsid w:val="00F21A5A"/>
    <w:rsid w:val="00F43FE4"/>
    <w:rsid w:val="00F4702C"/>
    <w:rsid w:val="00F87B07"/>
    <w:rsid w:val="00F93875"/>
    <w:rsid w:val="00FC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83B8E9"/>
  <w15:chartTrackingRefBased/>
  <w15:docId w15:val="{CD22B410-2A5F-4909-B76A-B9A1CD609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 w:qFormat="1"/>
    <w:lsdException w:name="List Continue 5" w:semiHidden="1" w:unhideWhenUsed="1" w:qFormat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2993"/>
    <w:pPr>
      <w:spacing w:after="120" w:line="240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2993"/>
    <w:pPr>
      <w:keepNext/>
      <w:keepLines/>
      <w:spacing w:before="360" w:after="240" w:line="216" w:lineRule="auto"/>
      <w:outlineLvl w:val="0"/>
    </w:pPr>
    <w:rPr>
      <w:rFonts w:asciiTheme="majorHAnsi" w:eastAsiaTheme="majorEastAsia" w:hAnsiTheme="majorHAnsi" w:cstheme="majorBidi"/>
      <w:b/>
      <w:color w:val="F0572A" w:themeColor="text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2993"/>
    <w:pPr>
      <w:keepNext/>
      <w:keepLines/>
      <w:spacing w:before="360"/>
      <w:outlineLvl w:val="1"/>
    </w:pPr>
    <w:rPr>
      <w:rFonts w:asciiTheme="majorHAnsi" w:eastAsiaTheme="majorEastAsia" w:hAnsiTheme="majorHAnsi" w:cstheme="majorBidi"/>
      <w:b/>
      <w:color w:val="736858" w:themeColor="accent2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2993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b/>
      <w:color w:val="222222" w:themeColor="text1"/>
      <w:sz w:val="21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32993"/>
    <w:pPr>
      <w:keepNext/>
      <w:keepLines/>
      <w:spacing w:before="240" w:after="60"/>
      <w:outlineLvl w:val="3"/>
    </w:pPr>
    <w:rPr>
      <w:rFonts w:asciiTheme="majorHAnsi" w:eastAsiaTheme="majorEastAsia" w:hAnsiTheme="majorHAnsi" w:cstheme="majorBidi"/>
      <w:iCs/>
      <w:caps/>
      <w:color w:val="F0572A" w:themeColor="text2"/>
      <w:sz w:val="19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832993"/>
    <w:pPr>
      <w:keepNext/>
      <w:keepLines/>
      <w:spacing w:before="120" w:after="60"/>
      <w:outlineLvl w:val="4"/>
    </w:pPr>
    <w:rPr>
      <w:rFonts w:asciiTheme="majorHAnsi" w:eastAsiaTheme="majorEastAsia" w:hAnsiTheme="majorHAnsi" w:cstheme="majorBidi"/>
      <w:b/>
      <w:sz w:val="18"/>
    </w:rPr>
  </w:style>
  <w:style w:type="character" w:default="1" w:styleId="DefaultParagraphFont">
    <w:name w:val="Default Paragraph Font"/>
    <w:uiPriority w:val="1"/>
    <w:semiHidden/>
    <w:unhideWhenUsed/>
    <w:rsid w:val="00832993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832993"/>
  </w:style>
  <w:style w:type="character" w:styleId="PlaceholderText">
    <w:name w:val="Placeholder Text"/>
    <w:basedOn w:val="DefaultParagraphFont"/>
    <w:uiPriority w:val="99"/>
    <w:semiHidden/>
    <w:rsid w:val="00832993"/>
    <w:rPr>
      <w:color w:val="808080"/>
    </w:rPr>
  </w:style>
  <w:style w:type="paragraph" w:styleId="Date">
    <w:name w:val="Date"/>
    <w:basedOn w:val="Normal"/>
    <w:next w:val="Normal"/>
    <w:link w:val="DateChar"/>
    <w:uiPriority w:val="99"/>
    <w:unhideWhenUsed/>
    <w:rsid w:val="00832993"/>
    <w:pPr>
      <w:framePr w:w="9639" w:h="1134" w:wrap="around" w:vAnchor="page" w:hAnchor="text" w:y="2836" w:anchorLock="1"/>
      <w:spacing w:after="200"/>
    </w:pPr>
  </w:style>
  <w:style w:type="character" w:customStyle="1" w:styleId="DateChar">
    <w:name w:val="Date Char"/>
    <w:basedOn w:val="DefaultParagraphFont"/>
    <w:link w:val="Date"/>
    <w:uiPriority w:val="99"/>
    <w:rsid w:val="00832993"/>
    <w:rPr>
      <w:sz w:val="20"/>
    </w:rPr>
  </w:style>
  <w:style w:type="paragraph" w:styleId="NoSpacing">
    <w:name w:val="No Spacing"/>
    <w:uiPriority w:val="1"/>
    <w:qFormat/>
    <w:rsid w:val="00832993"/>
    <w:pPr>
      <w:spacing w:after="0" w:line="240" w:lineRule="auto"/>
    </w:pPr>
    <w:rPr>
      <w:sz w:val="20"/>
    </w:rPr>
  </w:style>
  <w:style w:type="paragraph" w:customStyle="1" w:styleId="Address">
    <w:name w:val="Address"/>
    <w:basedOn w:val="Date"/>
    <w:next w:val="Normal"/>
    <w:uiPriority w:val="99"/>
    <w:rsid w:val="00832993"/>
    <w:pPr>
      <w:framePr w:wrap="around"/>
      <w:contextualSpacing/>
    </w:pPr>
  </w:style>
  <w:style w:type="paragraph" w:customStyle="1" w:styleId="Sign-off">
    <w:name w:val="Sign-off"/>
    <w:basedOn w:val="NoSpacing"/>
    <w:next w:val="Normal"/>
    <w:rsid w:val="00832993"/>
    <w:rPr>
      <w:b/>
    </w:rPr>
  </w:style>
  <w:style w:type="paragraph" w:styleId="ListBullet">
    <w:name w:val="List Bullet"/>
    <w:basedOn w:val="Normal"/>
    <w:uiPriority w:val="99"/>
    <w:unhideWhenUsed/>
    <w:qFormat/>
    <w:rsid w:val="00832993"/>
    <w:pPr>
      <w:numPr>
        <w:numId w:val="31"/>
      </w:numPr>
      <w:contextualSpacing/>
    </w:pPr>
  </w:style>
  <w:style w:type="paragraph" w:styleId="ListBullet2">
    <w:name w:val="List Bullet 2"/>
    <w:basedOn w:val="Normal"/>
    <w:uiPriority w:val="99"/>
    <w:unhideWhenUsed/>
    <w:qFormat/>
    <w:rsid w:val="00832993"/>
    <w:pPr>
      <w:numPr>
        <w:ilvl w:val="1"/>
        <w:numId w:val="31"/>
      </w:numPr>
      <w:contextualSpacing/>
    </w:pPr>
  </w:style>
  <w:style w:type="paragraph" w:styleId="ListNumber">
    <w:name w:val="List Number"/>
    <w:basedOn w:val="Normal"/>
    <w:uiPriority w:val="99"/>
    <w:unhideWhenUsed/>
    <w:qFormat/>
    <w:rsid w:val="00832993"/>
    <w:pPr>
      <w:numPr>
        <w:numId w:val="26"/>
      </w:numPr>
      <w:contextualSpacing/>
    </w:pPr>
  </w:style>
  <w:style w:type="numbering" w:customStyle="1" w:styleId="Bullets">
    <w:name w:val="Bullets"/>
    <w:uiPriority w:val="99"/>
    <w:rsid w:val="00832993"/>
    <w:pPr>
      <w:numPr>
        <w:numId w:val="1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832993"/>
    <w:rPr>
      <w:rFonts w:asciiTheme="majorHAnsi" w:eastAsiaTheme="majorEastAsia" w:hAnsiTheme="majorHAnsi" w:cstheme="majorBidi"/>
      <w:b/>
      <w:color w:val="F0572A" w:themeColor="text2"/>
      <w:sz w:val="24"/>
      <w:szCs w:val="32"/>
    </w:rPr>
  </w:style>
  <w:style w:type="paragraph" w:styleId="ListNumber2">
    <w:name w:val="List Number 2"/>
    <w:basedOn w:val="Normal"/>
    <w:uiPriority w:val="99"/>
    <w:unhideWhenUsed/>
    <w:qFormat/>
    <w:rsid w:val="00832993"/>
    <w:pPr>
      <w:numPr>
        <w:ilvl w:val="1"/>
        <w:numId w:val="26"/>
      </w:numPr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32993"/>
    <w:rPr>
      <w:rFonts w:asciiTheme="majorHAnsi" w:eastAsiaTheme="majorEastAsia" w:hAnsiTheme="majorHAnsi" w:cstheme="majorBidi"/>
      <w:b/>
      <w:color w:val="736858" w:themeColor="accent2"/>
      <w:sz w:val="24"/>
      <w:szCs w:val="26"/>
    </w:rPr>
  </w:style>
  <w:style w:type="paragraph" w:styleId="ListParagraph">
    <w:name w:val="List Paragraph"/>
    <w:basedOn w:val="Normal"/>
    <w:uiPriority w:val="34"/>
    <w:rsid w:val="00832993"/>
    <w:pPr>
      <w:ind w:left="284"/>
      <w:contextualSpacing/>
    </w:pPr>
  </w:style>
  <w:style w:type="paragraph" w:styleId="Header">
    <w:name w:val="header"/>
    <w:basedOn w:val="Normal"/>
    <w:link w:val="HeaderChar"/>
    <w:uiPriority w:val="99"/>
    <w:semiHidden/>
    <w:rsid w:val="00832993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2993"/>
    <w:rPr>
      <w:sz w:val="20"/>
    </w:rPr>
  </w:style>
  <w:style w:type="paragraph" w:styleId="Footer">
    <w:name w:val="footer"/>
    <w:basedOn w:val="Normal"/>
    <w:link w:val="FooterChar"/>
    <w:uiPriority w:val="99"/>
    <w:rsid w:val="00832993"/>
    <w:pPr>
      <w:tabs>
        <w:tab w:val="center" w:pos="4513"/>
        <w:tab w:val="right" w:pos="9026"/>
      </w:tabs>
      <w:spacing w:after="40"/>
      <w:jc w:val="right"/>
    </w:pPr>
    <w:rPr>
      <w:color w:val="F0572A" w:themeColor="text2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832993"/>
    <w:rPr>
      <w:color w:val="F0572A" w:themeColor="text2"/>
      <w:sz w:val="18"/>
    </w:rPr>
  </w:style>
  <w:style w:type="numbering" w:customStyle="1" w:styleId="Numbering">
    <w:name w:val="Numbering"/>
    <w:uiPriority w:val="99"/>
    <w:rsid w:val="00832993"/>
    <w:pPr>
      <w:numPr>
        <w:numId w:val="14"/>
      </w:numPr>
    </w:pPr>
  </w:style>
  <w:style w:type="paragraph" w:styleId="ListBullet3">
    <w:name w:val="List Bullet 3"/>
    <w:basedOn w:val="Normal"/>
    <w:uiPriority w:val="99"/>
    <w:unhideWhenUsed/>
    <w:rsid w:val="00832993"/>
    <w:pPr>
      <w:numPr>
        <w:ilvl w:val="2"/>
        <w:numId w:val="31"/>
      </w:numPr>
      <w:contextualSpacing/>
    </w:pPr>
  </w:style>
  <w:style w:type="paragraph" w:styleId="ListContinue2">
    <w:name w:val="List Continue 2"/>
    <w:basedOn w:val="Normal"/>
    <w:uiPriority w:val="99"/>
    <w:unhideWhenUsed/>
    <w:qFormat/>
    <w:rsid w:val="00832993"/>
    <w:pPr>
      <w:ind w:left="566"/>
      <w:contextualSpacing/>
    </w:pPr>
  </w:style>
  <w:style w:type="paragraph" w:styleId="ListNumber3">
    <w:name w:val="List Number 3"/>
    <w:basedOn w:val="Normal"/>
    <w:uiPriority w:val="99"/>
    <w:unhideWhenUsed/>
    <w:qFormat/>
    <w:rsid w:val="00832993"/>
    <w:pPr>
      <w:numPr>
        <w:ilvl w:val="2"/>
        <w:numId w:val="26"/>
      </w:numPr>
      <w:contextualSpacing/>
    </w:pPr>
  </w:style>
  <w:style w:type="paragraph" w:styleId="ListNumber4">
    <w:name w:val="List Number 4"/>
    <w:basedOn w:val="Normal"/>
    <w:uiPriority w:val="99"/>
    <w:unhideWhenUsed/>
    <w:rsid w:val="00832993"/>
    <w:pPr>
      <w:numPr>
        <w:ilvl w:val="3"/>
        <w:numId w:val="26"/>
      </w:numPr>
      <w:contextualSpacing/>
    </w:pPr>
  </w:style>
  <w:style w:type="paragraph" w:styleId="ListNumber5">
    <w:name w:val="List Number 5"/>
    <w:basedOn w:val="Normal"/>
    <w:uiPriority w:val="99"/>
    <w:unhideWhenUsed/>
    <w:rsid w:val="00832993"/>
    <w:pPr>
      <w:numPr>
        <w:ilvl w:val="4"/>
        <w:numId w:val="26"/>
      </w:numPr>
      <w:contextualSpacing/>
    </w:pPr>
  </w:style>
  <w:style w:type="paragraph" w:styleId="ListContinue">
    <w:name w:val="List Continue"/>
    <w:basedOn w:val="Normal"/>
    <w:uiPriority w:val="99"/>
    <w:unhideWhenUsed/>
    <w:qFormat/>
    <w:rsid w:val="00832993"/>
    <w:pPr>
      <w:ind w:left="283"/>
      <w:contextualSpacing/>
    </w:pPr>
  </w:style>
  <w:style w:type="paragraph" w:styleId="ListContinue3">
    <w:name w:val="List Continue 3"/>
    <w:basedOn w:val="Normal"/>
    <w:uiPriority w:val="99"/>
    <w:unhideWhenUsed/>
    <w:qFormat/>
    <w:rsid w:val="00832993"/>
    <w:pPr>
      <w:ind w:left="849"/>
      <w:contextualSpacing/>
    </w:pPr>
  </w:style>
  <w:style w:type="paragraph" w:styleId="ListContinue4">
    <w:name w:val="List Continue 4"/>
    <w:basedOn w:val="Normal"/>
    <w:uiPriority w:val="99"/>
    <w:unhideWhenUsed/>
    <w:qFormat/>
    <w:rsid w:val="00832993"/>
    <w:pPr>
      <w:ind w:left="1132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832993"/>
    <w:rPr>
      <w:rFonts w:asciiTheme="majorHAnsi" w:eastAsiaTheme="majorEastAsia" w:hAnsiTheme="majorHAnsi" w:cstheme="majorBidi"/>
      <w:b/>
      <w:color w:val="222222" w:themeColor="text1"/>
      <w:sz w:val="21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32993"/>
    <w:rPr>
      <w:rFonts w:asciiTheme="majorHAnsi" w:eastAsiaTheme="majorEastAsia" w:hAnsiTheme="majorHAnsi" w:cstheme="majorBidi"/>
      <w:iCs/>
      <w:caps/>
      <w:color w:val="F0572A" w:themeColor="text2"/>
      <w:sz w:val="19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2993"/>
    <w:rPr>
      <w:rFonts w:asciiTheme="majorHAnsi" w:eastAsiaTheme="majorEastAsia" w:hAnsiTheme="majorHAnsi" w:cstheme="majorBidi"/>
      <w:b/>
      <w:sz w:val="18"/>
    </w:rPr>
  </w:style>
  <w:style w:type="numbering" w:customStyle="1" w:styleId="NumberedLists">
    <w:name w:val="Numbered Lists"/>
    <w:uiPriority w:val="99"/>
    <w:rsid w:val="00832993"/>
    <w:pPr>
      <w:numPr>
        <w:numId w:val="22"/>
      </w:numPr>
    </w:pPr>
  </w:style>
  <w:style w:type="character" w:styleId="Strong">
    <w:name w:val="Strong"/>
    <w:basedOn w:val="DefaultParagraphFont"/>
    <w:uiPriority w:val="22"/>
    <w:qFormat/>
    <w:rsid w:val="00832993"/>
    <w:rPr>
      <w:b/>
      <w:bCs/>
    </w:rPr>
  </w:style>
  <w:style w:type="paragraph" w:customStyle="1" w:styleId="School-Division">
    <w:name w:val="School-Division"/>
    <w:basedOn w:val="Date"/>
    <w:uiPriority w:val="11"/>
    <w:qFormat/>
    <w:rsid w:val="00832993"/>
    <w:pPr>
      <w:framePr w:w="0" w:hRule="auto" w:wrap="auto" w:vAnchor="margin" w:yAlign="inline"/>
      <w:spacing w:after="0"/>
      <w:jc w:val="right"/>
    </w:pPr>
    <w:rPr>
      <w:b/>
      <w:color w:val="F0572A" w:themeColor="text2"/>
      <w:sz w:val="16"/>
    </w:rPr>
  </w:style>
  <w:style w:type="paragraph" w:customStyle="1" w:styleId="Faculty">
    <w:name w:val="Faculty"/>
    <w:basedOn w:val="School-Division"/>
    <w:uiPriority w:val="11"/>
    <w:qFormat/>
    <w:rsid w:val="00832993"/>
    <w:rPr>
      <w:b w:val="0"/>
    </w:rPr>
  </w:style>
  <w:style w:type="table" w:styleId="TableGrid">
    <w:name w:val="Table Grid"/>
    <w:basedOn w:val="TableNormal"/>
    <w:uiPriority w:val="39"/>
    <w:rsid w:val="00832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lank">
    <w:name w:val="Blank"/>
    <w:basedOn w:val="TableNormal"/>
    <w:uiPriority w:val="99"/>
    <w:rsid w:val="00832993"/>
    <w:pPr>
      <w:spacing w:after="0" w:line="240" w:lineRule="auto"/>
    </w:pPr>
    <w:tblPr>
      <w:tblCellMar>
        <w:left w:w="0" w:type="dxa"/>
        <w:right w:w="0" w:type="dxa"/>
      </w:tblCellMar>
    </w:tblPr>
  </w:style>
  <w:style w:type="numbering" w:customStyle="1" w:styleId="ListHeadings">
    <w:name w:val="List Headings"/>
    <w:uiPriority w:val="99"/>
    <w:rsid w:val="00832993"/>
    <w:pPr>
      <w:numPr>
        <w:numId w:val="24"/>
      </w:numPr>
    </w:pPr>
  </w:style>
  <w:style w:type="paragraph" w:styleId="Title">
    <w:name w:val="Title"/>
    <w:basedOn w:val="Normal"/>
    <w:next w:val="Normal"/>
    <w:link w:val="TitleChar"/>
    <w:uiPriority w:val="10"/>
    <w:rsid w:val="00832993"/>
    <w:pPr>
      <w:framePr w:w="5103" w:h="3402" w:wrap="around" w:vAnchor="page" w:hAnchor="page" w:x="5955" w:y="1135" w:anchorLock="1"/>
      <w:spacing w:after="0"/>
      <w:contextualSpacing/>
    </w:pPr>
    <w:rPr>
      <w:rFonts w:asciiTheme="majorHAnsi" w:eastAsiaTheme="majorEastAsia" w:hAnsiTheme="majorHAnsi" w:cstheme="majorBidi"/>
      <w:color w:val="FFFFFF" w:themeColor="background1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2993"/>
    <w:rPr>
      <w:rFonts w:asciiTheme="majorHAnsi" w:eastAsiaTheme="majorEastAsia" w:hAnsiTheme="majorHAnsi" w:cstheme="majorBidi"/>
      <w:color w:val="FFFFFF" w:themeColor="background1"/>
      <w:spacing w:val="-10"/>
      <w:kern w:val="28"/>
      <w:sz w:val="52"/>
      <w:szCs w:val="56"/>
    </w:rPr>
  </w:style>
  <w:style w:type="paragraph" w:customStyle="1" w:styleId="Pull-outQuote">
    <w:name w:val="Pull-out Quote"/>
    <w:basedOn w:val="Normal"/>
    <w:link w:val="Pull-outQuoteChar"/>
    <w:uiPriority w:val="19"/>
    <w:semiHidden/>
    <w:qFormat/>
    <w:rsid w:val="00832993"/>
    <w:pPr>
      <w:pBdr>
        <w:top w:val="single" w:sz="4" w:space="4" w:color="D9D9D9" w:themeColor="background1" w:themeShade="D9"/>
        <w:left w:val="single" w:sz="4" w:space="4" w:color="D9D9D9" w:themeColor="background1" w:themeShade="D9"/>
        <w:bottom w:val="single" w:sz="4" w:space="4" w:color="D9D9D9" w:themeColor="background1" w:themeShade="D9"/>
        <w:right w:val="single" w:sz="4" w:space="4" w:color="D9D9D9" w:themeColor="background1" w:themeShade="D9"/>
      </w:pBdr>
      <w:shd w:val="clear" w:color="auto" w:fill="D9D9D9" w:themeFill="background1" w:themeFillShade="D9"/>
      <w:ind w:left="113" w:right="113"/>
    </w:pPr>
  </w:style>
  <w:style w:type="paragraph" w:customStyle="1" w:styleId="Pull-outQuoteHeading">
    <w:name w:val="Pull-out Quote Heading"/>
    <w:basedOn w:val="Pull-outQuote"/>
    <w:next w:val="Pull-outQuote"/>
    <w:link w:val="Pull-outQuoteHeadingChar"/>
    <w:uiPriority w:val="19"/>
    <w:semiHidden/>
    <w:qFormat/>
    <w:rsid w:val="00832993"/>
    <w:rPr>
      <w:b/>
    </w:rPr>
  </w:style>
  <w:style w:type="character" w:customStyle="1" w:styleId="Pull-outQuoteChar">
    <w:name w:val="Pull-out Quote Char"/>
    <w:basedOn w:val="DefaultParagraphFont"/>
    <w:link w:val="Pull-outQuote"/>
    <w:uiPriority w:val="19"/>
    <w:semiHidden/>
    <w:rsid w:val="00832993"/>
    <w:rPr>
      <w:sz w:val="20"/>
      <w:shd w:val="clear" w:color="auto" w:fill="D9D9D9" w:themeFill="background1" w:themeFillShade="D9"/>
    </w:rPr>
  </w:style>
  <w:style w:type="character" w:customStyle="1" w:styleId="Pull-outQuoteHeadingChar">
    <w:name w:val="Pull-out Quote Heading Char"/>
    <w:basedOn w:val="Pull-outQuoteChar"/>
    <w:link w:val="Pull-outQuoteHeading"/>
    <w:uiPriority w:val="19"/>
    <w:semiHidden/>
    <w:rsid w:val="00832993"/>
    <w:rPr>
      <w:b/>
      <w:sz w:val="20"/>
      <w:shd w:val="clear" w:color="auto" w:fill="D9D9D9" w:themeFill="background1" w:themeFillShade="D9"/>
    </w:rPr>
  </w:style>
  <w:style w:type="paragraph" w:customStyle="1" w:styleId="NumberedHeading1">
    <w:name w:val="Numbered Heading 1"/>
    <w:basedOn w:val="Heading1"/>
    <w:next w:val="Normal"/>
    <w:link w:val="NumberedHeading1Char"/>
    <w:uiPriority w:val="12"/>
    <w:semiHidden/>
    <w:qFormat/>
    <w:rsid w:val="00832993"/>
    <w:pPr>
      <w:numPr>
        <w:numId w:val="27"/>
      </w:numPr>
    </w:pPr>
  </w:style>
  <w:style w:type="paragraph" w:customStyle="1" w:styleId="NumberedHeading2">
    <w:name w:val="Numbered Heading 2"/>
    <w:basedOn w:val="Heading2"/>
    <w:next w:val="Normal"/>
    <w:link w:val="NumberedHeading2Char"/>
    <w:uiPriority w:val="12"/>
    <w:semiHidden/>
    <w:qFormat/>
    <w:rsid w:val="00832993"/>
    <w:pPr>
      <w:numPr>
        <w:ilvl w:val="1"/>
        <w:numId w:val="27"/>
      </w:numPr>
    </w:pPr>
  </w:style>
  <w:style w:type="character" w:customStyle="1" w:styleId="NumberedHeading1Char">
    <w:name w:val="Numbered Heading 1 Char"/>
    <w:basedOn w:val="Heading1Char"/>
    <w:link w:val="NumberedHeading1"/>
    <w:uiPriority w:val="12"/>
    <w:semiHidden/>
    <w:rsid w:val="00832993"/>
    <w:rPr>
      <w:rFonts w:asciiTheme="majorHAnsi" w:eastAsiaTheme="majorEastAsia" w:hAnsiTheme="majorHAnsi" w:cstheme="majorBidi"/>
      <w:b/>
      <w:color w:val="F0572A" w:themeColor="text2"/>
      <w:sz w:val="24"/>
      <w:szCs w:val="32"/>
    </w:rPr>
  </w:style>
  <w:style w:type="character" w:customStyle="1" w:styleId="NumberedHeading2Char">
    <w:name w:val="Numbered Heading 2 Char"/>
    <w:basedOn w:val="Heading2Char"/>
    <w:link w:val="NumberedHeading2"/>
    <w:uiPriority w:val="12"/>
    <w:semiHidden/>
    <w:rsid w:val="00832993"/>
    <w:rPr>
      <w:rFonts w:asciiTheme="majorHAnsi" w:eastAsiaTheme="majorEastAsia" w:hAnsiTheme="majorHAnsi" w:cstheme="majorBidi"/>
      <w:b/>
      <w:color w:val="736858" w:themeColor="accent2"/>
      <w:sz w:val="24"/>
      <w:szCs w:val="26"/>
    </w:rPr>
  </w:style>
  <w:style w:type="paragraph" w:styleId="ListContinue5">
    <w:name w:val="List Continue 5"/>
    <w:basedOn w:val="Normal"/>
    <w:uiPriority w:val="99"/>
    <w:unhideWhenUsed/>
    <w:qFormat/>
    <w:rsid w:val="00832993"/>
    <w:pPr>
      <w:ind w:left="1415"/>
      <w:contextualSpacing/>
    </w:pPr>
  </w:style>
  <w:style w:type="paragraph" w:styleId="Subtitle">
    <w:name w:val="Subtitle"/>
    <w:basedOn w:val="Normal"/>
    <w:next w:val="Normal"/>
    <w:link w:val="SubtitleChar"/>
    <w:uiPriority w:val="11"/>
    <w:rsid w:val="00832993"/>
    <w:pPr>
      <w:framePr w:w="5103" w:h="3402" w:wrap="around" w:vAnchor="page" w:hAnchor="page" w:x="5955" w:y="1135"/>
      <w:numPr>
        <w:ilvl w:val="1"/>
      </w:numPr>
      <w:spacing w:line="216" w:lineRule="auto"/>
    </w:pPr>
    <w:rPr>
      <w:rFonts w:eastAsiaTheme="minorEastAsia"/>
      <w:color w:val="FFFFFF" w:themeColor="background1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832993"/>
    <w:rPr>
      <w:rFonts w:eastAsiaTheme="minorEastAsia"/>
      <w:color w:val="FFFFFF" w:themeColor="background1"/>
      <w:sz w:val="32"/>
    </w:rPr>
  </w:style>
  <w:style w:type="paragraph" w:styleId="TOCHeading">
    <w:name w:val="TOC Heading"/>
    <w:basedOn w:val="Normal"/>
    <w:next w:val="Normal"/>
    <w:uiPriority w:val="39"/>
    <w:unhideWhenUsed/>
    <w:rsid w:val="00832993"/>
    <w:pPr>
      <w:spacing w:before="240" w:after="720" w:line="216" w:lineRule="auto"/>
    </w:pPr>
    <w:rPr>
      <w:color w:val="0E3A32" w:themeColor="accent5"/>
      <w:sz w:val="52"/>
    </w:rPr>
  </w:style>
  <w:style w:type="paragraph" w:customStyle="1" w:styleId="Covertextbox">
    <w:name w:val="Cover text box"/>
    <w:basedOn w:val="Normal"/>
    <w:semiHidden/>
    <w:rsid w:val="00832993"/>
    <w:pPr>
      <w:framePr w:w="5103" w:h="5103" w:hRule="exact" w:wrap="around" w:hAnchor="page" w:x="5955" w:yAlign="bottom" w:anchorLock="1"/>
      <w:spacing w:after="160" w:line="259" w:lineRule="auto"/>
    </w:pPr>
  </w:style>
  <w:style w:type="paragraph" w:customStyle="1" w:styleId="CoverHeading1">
    <w:name w:val="Cover Heading 1"/>
    <w:basedOn w:val="Normal"/>
    <w:next w:val="Normal"/>
    <w:uiPriority w:val="11"/>
    <w:semiHidden/>
    <w:rsid w:val="00832993"/>
    <w:pPr>
      <w:framePr w:w="5103" w:h="5103" w:hRule="exact" w:wrap="around" w:vAnchor="page" w:hAnchor="page" w:x="5955" w:y="10207" w:anchorLock="1"/>
      <w:spacing w:after="60"/>
      <w:ind w:left="113"/>
    </w:pPr>
    <w:rPr>
      <w:color w:val="FFFFFF" w:themeColor="background1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32993"/>
    <w:rPr>
      <w:color w:val="605E5C"/>
      <w:shd w:val="clear" w:color="auto" w:fill="E1DFDD"/>
    </w:rPr>
  </w:style>
  <w:style w:type="paragraph" w:customStyle="1" w:styleId="CoverHeading2">
    <w:name w:val="Cover Heading 2"/>
    <w:basedOn w:val="CoverHeading1"/>
    <w:next w:val="Normal"/>
    <w:uiPriority w:val="11"/>
    <w:semiHidden/>
    <w:rsid w:val="00832993"/>
    <w:pPr>
      <w:framePr w:w="0" w:hRule="auto" w:hSpace="181" w:wrap="around" w:vAnchor="margin" w:hAnchor="text" w:x="710" w:yAlign="bottom" w:anchorLock="0"/>
    </w:pPr>
    <w:rPr>
      <w:sz w:val="20"/>
    </w:rPr>
  </w:style>
  <w:style w:type="paragraph" w:styleId="List">
    <w:name w:val="List"/>
    <w:basedOn w:val="Normal"/>
    <w:uiPriority w:val="99"/>
    <w:unhideWhenUsed/>
    <w:qFormat/>
    <w:rsid w:val="00832993"/>
    <w:pPr>
      <w:numPr>
        <w:numId w:val="28"/>
      </w:numPr>
      <w:contextualSpacing/>
    </w:pPr>
  </w:style>
  <w:style w:type="paragraph" w:styleId="List2">
    <w:name w:val="List 2"/>
    <w:basedOn w:val="Normal"/>
    <w:uiPriority w:val="99"/>
    <w:unhideWhenUsed/>
    <w:qFormat/>
    <w:rsid w:val="00832993"/>
    <w:pPr>
      <w:numPr>
        <w:ilvl w:val="1"/>
        <w:numId w:val="28"/>
      </w:numPr>
      <w:contextualSpacing/>
    </w:pPr>
  </w:style>
  <w:style w:type="paragraph" w:styleId="List3">
    <w:name w:val="List 3"/>
    <w:basedOn w:val="Normal"/>
    <w:uiPriority w:val="99"/>
    <w:semiHidden/>
    <w:rsid w:val="00832993"/>
    <w:pPr>
      <w:ind w:left="849" w:hanging="283"/>
      <w:contextualSpacing/>
    </w:pPr>
  </w:style>
  <w:style w:type="numbering" w:customStyle="1" w:styleId="LetteredList">
    <w:name w:val="Lettered List"/>
    <w:uiPriority w:val="99"/>
    <w:rsid w:val="00832993"/>
    <w:pPr>
      <w:numPr>
        <w:numId w:val="28"/>
      </w:numPr>
    </w:pPr>
  </w:style>
  <w:style w:type="paragraph" w:customStyle="1" w:styleId="AppendixHeading1">
    <w:name w:val="Appendix Heading 1"/>
    <w:basedOn w:val="Heading1"/>
    <w:next w:val="Normal"/>
    <w:link w:val="AppendixHeading1Char"/>
    <w:uiPriority w:val="10"/>
    <w:semiHidden/>
    <w:qFormat/>
    <w:rsid w:val="00832993"/>
    <w:pPr>
      <w:pageBreakBefore/>
      <w:numPr>
        <w:numId w:val="30"/>
      </w:numPr>
    </w:pPr>
  </w:style>
  <w:style w:type="numbering" w:customStyle="1" w:styleId="AppendixList">
    <w:name w:val="Appendix List"/>
    <w:uiPriority w:val="99"/>
    <w:rsid w:val="00832993"/>
    <w:pPr>
      <w:numPr>
        <w:numId w:val="29"/>
      </w:numPr>
    </w:pPr>
  </w:style>
  <w:style w:type="character" w:customStyle="1" w:styleId="AppendixHeading1Char">
    <w:name w:val="Appendix Heading 1 Char"/>
    <w:basedOn w:val="Heading1Char"/>
    <w:link w:val="AppendixHeading1"/>
    <w:uiPriority w:val="10"/>
    <w:semiHidden/>
    <w:rsid w:val="00832993"/>
    <w:rPr>
      <w:rFonts w:asciiTheme="majorHAnsi" w:eastAsiaTheme="majorEastAsia" w:hAnsiTheme="majorHAnsi" w:cstheme="majorBidi"/>
      <w:b/>
      <w:color w:val="F0572A" w:themeColor="text2"/>
      <w:sz w:val="24"/>
      <w:szCs w:val="32"/>
    </w:rPr>
  </w:style>
  <w:style w:type="paragraph" w:styleId="Caption">
    <w:name w:val="caption"/>
    <w:basedOn w:val="Normal"/>
    <w:next w:val="Normal"/>
    <w:uiPriority w:val="35"/>
    <w:unhideWhenUsed/>
    <w:qFormat/>
    <w:rsid w:val="00832993"/>
    <w:pPr>
      <w:spacing w:before="120" w:after="360"/>
    </w:pPr>
    <w:rPr>
      <w:i/>
      <w:iCs/>
      <w:color w:val="0E3A32" w:themeColor="accent5"/>
      <w:sz w:val="18"/>
      <w:szCs w:val="18"/>
    </w:rPr>
  </w:style>
  <w:style w:type="paragraph" w:styleId="TOC1">
    <w:name w:val="toc 1"/>
    <w:basedOn w:val="Normal"/>
    <w:next w:val="Normal"/>
    <w:autoRedefine/>
    <w:uiPriority w:val="39"/>
    <w:unhideWhenUsed/>
    <w:rsid w:val="00832993"/>
    <w:pPr>
      <w:tabs>
        <w:tab w:val="right" w:leader="dot" w:pos="9628"/>
      </w:tabs>
      <w:spacing w:before="240"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832993"/>
    <w:pPr>
      <w:spacing w:after="100"/>
      <w:ind w:left="200"/>
    </w:pPr>
  </w:style>
  <w:style w:type="character" w:styleId="Hyperlink">
    <w:name w:val="Hyperlink"/>
    <w:basedOn w:val="DefaultParagraphFont"/>
    <w:uiPriority w:val="99"/>
    <w:unhideWhenUsed/>
    <w:rsid w:val="00832993"/>
    <w:rPr>
      <w:color w:val="567DC3" w:themeColor="hyperlink"/>
      <w:u w:val="single"/>
    </w:rPr>
  </w:style>
  <w:style w:type="table" w:customStyle="1" w:styleId="CSUTable">
    <w:name w:val="CSU Table"/>
    <w:basedOn w:val="TableNormal"/>
    <w:uiPriority w:val="99"/>
    <w:rsid w:val="00832993"/>
    <w:pPr>
      <w:spacing w:after="0" w:line="240" w:lineRule="auto"/>
    </w:pPr>
    <w:tblPr>
      <w:tblStyleRowBandSize w:val="1"/>
      <w:tblBorders>
        <w:bottom w:val="single" w:sz="12" w:space="0" w:color="F0572A" w:themeColor="text2"/>
        <w:insideH w:val="single" w:sz="12" w:space="0" w:color="FFFFFF" w:themeColor="background1"/>
      </w:tblBorders>
      <w:tblCellMar>
        <w:top w:w="85" w:type="dxa"/>
        <w:left w:w="85" w:type="dxa"/>
        <w:right w:w="85" w:type="dxa"/>
      </w:tblCellMar>
    </w:tblPr>
    <w:tcPr>
      <w:shd w:val="clear" w:color="auto" w:fill="E8E8E8" w:themeFill="text1" w:themeFillTint="1A"/>
    </w:tcPr>
    <w:tblStylePr w:type="firstRow">
      <w:rPr>
        <w:b/>
        <w:color w:val="F0572A" w:themeColor="text2"/>
      </w:rPr>
      <w:tblPr/>
      <w:tcPr>
        <w:tcBorders>
          <w:top w:val="nil"/>
          <w:left w:val="nil"/>
          <w:bottom w:val="single" w:sz="12" w:space="0" w:color="F0572A" w:themeColor="text2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b/>
      </w:rPr>
    </w:tblStylePr>
    <w:tblStylePr w:type="firstCol">
      <w:rPr>
        <w:b/>
      </w:r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Footercontactdetails">
    <w:name w:val="Footer contact details"/>
    <w:basedOn w:val="Normal"/>
    <w:semiHidden/>
    <w:rsid w:val="00832993"/>
    <w:pPr>
      <w:framePr w:w="9639" w:h="1701" w:vSpace="284" w:wrap="around" w:vAnchor="page" w:hAnchor="margin" w:xAlign="right" w:yAlign="bottom" w:anchorLock="1"/>
      <w:spacing w:before="480" w:after="80"/>
      <w:contextualSpacing/>
      <w:jc w:val="right"/>
    </w:pPr>
    <w:rPr>
      <w:color w:val="F0572A" w:themeColor="text2"/>
    </w:rPr>
  </w:style>
  <w:style w:type="paragraph" w:customStyle="1" w:styleId="Footerdetails">
    <w:name w:val="Footer details"/>
    <w:basedOn w:val="Footercontactdetails"/>
    <w:semiHidden/>
    <w:rsid w:val="00832993"/>
    <w:pPr>
      <w:framePr w:wrap="around"/>
      <w:spacing w:before="0"/>
    </w:pPr>
    <w:rPr>
      <w:sz w:val="12"/>
      <w:szCs w:val="12"/>
    </w:rPr>
  </w:style>
  <w:style w:type="paragraph" w:customStyle="1" w:styleId="Smallspace">
    <w:name w:val="Small space"/>
    <w:basedOn w:val="NoSpacing"/>
    <w:rsid w:val="00832993"/>
    <w:rPr>
      <w:sz w:val="10"/>
    </w:rPr>
  </w:style>
  <w:style w:type="paragraph" w:customStyle="1" w:styleId="FooterPageNumber">
    <w:name w:val="Footer Page Number"/>
    <w:basedOn w:val="Footer"/>
    <w:rsid w:val="00832993"/>
    <w:pPr>
      <w:framePr w:h="851" w:wrap="around" w:vAnchor="page" w:hAnchor="margin" w:xAlign="right" w:yAlign="bottom" w:anchorLock="1"/>
      <w:spacing w:after="0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schuber\Downloads\Simple-Landscape%20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9075B28FBCE45239098E887123F11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0BE8ED-6429-436F-BFC4-91F10E31B627}"/>
      </w:docPartPr>
      <w:docPartBody>
        <w:p w:rsidR="00C52B96" w:rsidRDefault="00C52B96">
          <w:pPr>
            <w:pStyle w:val="29075B28FBCE45239098E887123F11C1"/>
          </w:pPr>
          <w:r w:rsidRPr="005B2340">
            <w:rPr>
              <w:highlight w:val="lightGray"/>
            </w:rPr>
            <w:t>[Click to add School/Division]</w:t>
          </w:r>
        </w:p>
      </w:docPartBody>
    </w:docPart>
    <w:docPart>
      <w:docPartPr>
        <w:name w:val="44D76D6FE0FA46F1B24E3E8DC2E779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4F70AB-0592-400C-A8EB-F8E1E388E70C}"/>
      </w:docPartPr>
      <w:docPartBody>
        <w:p w:rsidR="00C52B96" w:rsidRDefault="00C52B96">
          <w:pPr>
            <w:pStyle w:val="44D76D6FE0FA46F1B24E3E8DC2E779A9"/>
          </w:pPr>
          <w:r w:rsidRPr="00AF3022">
            <w:rPr>
              <w:highlight w:val="lightGray"/>
            </w:rPr>
            <w:t>[</w:t>
          </w:r>
          <w:r w:rsidRPr="00AF3022">
            <w:rPr>
              <w:rStyle w:val="PlaceholderText"/>
              <w:highlight w:val="lightGray"/>
            </w:rPr>
            <w:t>Click to enter Faculty</w:t>
          </w:r>
          <w:r>
            <w:rPr>
              <w:rStyle w:val="PlaceholderText"/>
              <w:highlight w:val="lightGray"/>
            </w:rPr>
            <w:t>, or press ‘Delete’ three times to delete</w:t>
          </w:r>
          <w:r w:rsidRPr="00AF3022">
            <w:rPr>
              <w:rStyle w:val="PlaceholderText"/>
              <w:highlight w:val="lightGray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B96"/>
    <w:rsid w:val="00C52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075B28FBCE45239098E887123F11C1">
    <w:name w:val="29075B28FBCE45239098E887123F11C1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4D76D6FE0FA46F1B24E3E8DC2E779A9">
    <w:name w:val="44D76D6FE0FA46F1B24E3E8DC2E779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HARLES STYRT UNI-url colours">
      <a:dk1>
        <a:srgbClr val="222222"/>
      </a:dk1>
      <a:lt1>
        <a:srgbClr val="FFFFFF"/>
      </a:lt1>
      <a:dk2>
        <a:srgbClr val="F0572A"/>
      </a:dk2>
      <a:lt2>
        <a:srgbClr val="C7B8A0"/>
      </a:lt2>
      <a:accent1>
        <a:srgbClr val="222944"/>
      </a:accent1>
      <a:accent2>
        <a:srgbClr val="736858"/>
      </a:accent2>
      <a:accent3>
        <a:srgbClr val="E9CECA"/>
      </a:accent3>
      <a:accent4>
        <a:srgbClr val="519674"/>
      </a:accent4>
      <a:accent5>
        <a:srgbClr val="0E3A32"/>
      </a:accent5>
      <a:accent6>
        <a:srgbClr val="567DC3"/>
      </a:accent6>
      <a:hlink>
        <a:srgbClr val="567DC3"/>
      </a:hlink>
      <a:folHlink>
        <a:srgbClr val="736858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17A555-AC06-4BC9-91DD-68CAF3FBA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Simple-Landscape (2).dotx</Template>
  <TotalTime>1</TotalTime>
  <Pages>2</Pages>
  <Words>360</Words>
  <Characters>1959</Characters>
  <Application>Microsoft Office Word</Application>
  <DocSecurity>0</DocSecurity>
  <Lines>108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Schubert, Kym</dc:creator>
  <cp:keywords/>
  <dc:description/>
  <cp:lastModifiedBy>Schubert, Kym</cp:lastModifiedBy>
  <cp:revision>2</cp:revision>
  <dcterms:created xsi:type="dcterms:W3CDTF">2023-06-05T05:24:00Z</dcterms:created>
  <dcterms:modified xsi:type="dcterms:W3CDTF">2023-06-05T05:24:00Z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5158092a-fd42-4aad-b34f-dd9414a66a9e</vt:lpwstr>
  </property>
</Properties>
</file>