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AEF2" w14:textId="77777777" w:rsidR="00F90A1C" w:rsidRDefault="00000000">
      <w:pPr>
        <w:pStyle w:val="Heading1"/>
      </w:pPr>
      <w:r>
        <w:t>Gulbali Reports – Transcript</w:t>
      </w:r>
    </w:p>
    <w:p w14:paraId="27CC2AFE" w14:textId="77777777" w:rsidR="00F90A1C" w:rsidRDefault="00000000">
      <w:pPr>
        <w:spacing w:after="80"/>
      </w:pPr>
      <w:r>
        <w:rPr>
          <w:i/>
          <w:iCs/>
          <w:color w:val="444444"/>
          <w:sz w:val="24"/>
          <w:szCs w:val="24"/>
        </w:rPr>
        <w:t>Engineering for People and Planet: Fishways, the Sound Chapel, and Sustainability</w:t>
      </w:r>
    </w:p>
    <w:p w14:paraId="5E9A2B23" w14:textId="77777777" w:rsidR="00F90A1C" w:rsidRDefault="00000000">
      <w:pPr>
        <w:spacing w:after="300"/>
      </w:pPr>
      <w:r>
        <w:rPr>
          <w:color w:val="666666"/>
          <w:sz w:val="20"/>
          <w:szCs w:val="20"/>
        </w:rPr>
        <w:t xml:space="preserve">Guest: Peter </w:t>
      </w:r>
      <w:proofErr w:type="gramStart"/>
      <w:r>
        <w:rPr>
          <w:color w:val="666666"/>
          <w:sz w:val="20"/>
          <w:szCs w:val="20"/>
        </w:rPr>
        <w:t>Thew  |</w:t>
      </w:r>
      <w:proofErr w:type="gramEnd"/>
      <w:r>
        <w:rPr>
          <w:color w:val="666666"/>
          <w:sz w:val="20"/>
          <w:szCs w:val="20"/>
        </w:rPr>
        <w:t xml:space="preserve">  Host: Wes Ward</w:t>
      </w:r>
    </w:p>
    <w:p w14:paraId="5B75C7E3" w14:textId="77777777" w:rsidR="00F90A1C" w:rsidRDefault="00F90A1C">
      <w:pPr>
        <w:pBdr>
          <w:bottom w:val="single" w:sz="6" w:space="1" w:color="CCCCCC"/>
        </w:pBdr>
      </w:pPr>
    </w:p>
    <w:p w14:paraId="50823810" w14:textId="77777777" w:rsidR="00F90A1C" w:rsidRDefault="00000000">
      <w:pPr>
        <w:spacing w:before="240" w:after="200"/>
      </w:pPr>
      <w:r>
        <w:rPr>
          <w:i/>
          <w:iCs/>
        </w:rPr>
        <w:t>Welcome to Gulbali Stories, where we share inspiring tales of innovation, resilience and sustainability in agriculture, water and the environment from Australia and beyond.</w:t>
      </w:r>
    </w:p>
    <w:p w14:paraId="2EADAD88" w14:textId="77777777" w:rsidR="00F90A1C" w:rsidRDefault="00000000">
      <w:pPr>
        <w:spacing w:before="60" w:after="200"/>
      </w:pPr>
      <w:r>
        <w:rPr>
          <w:i/>
          <w:iCs/>
        </w:rPr>
        <w:t xml:space="preserve">When some people think about engineering, they think big bridges, buildings and highways. Gulbali-based engineer and academic Peter Thew </w:t>
      </w:r>
      <w:proofErr w:type="gramStart"/>
      <w:r>
        <w:rPr>
          <w:i/>
          <w:iCs/>
        </w:rPr>
        <w:t>knows</w:t>
      </w:r>
      <w:proofErr w:type="gramEnd"/>
      <w:r>
        <w:rPr>
          <w:i/>
          <w:iCs/>
        </w:rPr>
        <w:t xml:space="preserve"> there is much more. He uses his expertise and experiences to put ideas on sustainability and biodiversity conservation into practice. His recent work includes designing and overseeing the construction of fishways in the valley of the mighty Mekong River in Southeast Asia to help conserve the native fish that feed millions of people living around the river.</w:t>
      </w:r>
    </w:p>
    <w:p w14:paraId="57E70D93" w14:textId="77777777" w:rsidR="00F90A1C" w:rsidRDefault="00F90A1C">
      <w:pPr>
        <w:pBdr>
          <w:bottom w:val="single" w:sz="6" w:space="1" w:color="CCCCCC"/>
        </w:pBdr>
      </w:pPr>
    </w:p>
    <w:p w14:paraId="5600B211" w14:textId="77777777" w:rsidR="00F90A1C" w:rsidRDefault="00000000">
      <w:pPr>
        <w:spacing w:before="280" w:after="60"/>
      </w:pPr>
      <w:r>
        <w:rPr>
          <w:b/>
          <w:bCs/>
        </w:rPr>
        <w:t>Wes Ward – Host</w:t>
      </w:r>
    </w:p>
    <w:p w14:paraId="73BC2511" w14:textId="77777777" w:rsidR="00F90A1C" w:rsidRDefault="00000000">
      <w:pPr>
        <w:spacing w:before="60" w:after="120"/>
      </w:pPr>
      <w:r>
        <w:t>Firstly, Peter, why is engineering becoming important for fish conservation in this region?</w:t>
      </w:r>
    </w:p>
    <w:p w14:paraId="13E6F6CA" w14:textId="77777777" w:rsidR="00F90A1C" w:rsidRDefault="00000000">
      <w:pPr>
        <w:spacing w:before="280" w:after="60"/>
      </w:pPr>
      <w:r>
        <w:rPr>
          <w:b/>
          <w:bCs/>
        </w:rPr>
        <w:t>Peter Thew</w:t>
      </w:r>
    </w:p>
    <w:p w14:paraId="1E964F5E" w14:textId="329BBE40" w:rsidR="00F90A1C" w:rsidRDefault="00000000">
      <w:pPr>
        <w:spacing w:before="60" w:after="120"/>
      </w:pPr>
      <w:r>
        <w:t>Fish passage work is about the health of our rivers, about aquatic animals and plants and the fish that are there</w:t>
      </w:r>
      <w:r w:rsidR="0056366E">
        <w:t xml:space="preserve"> and n</w:t>
      </w:r>
      <w:r>
        <w:t>ative fish are migratory and they need access to the whole river for their life cycles and so providing that access and connectivity in the rivers and restoring that connectivity in the rivers is key to helping the local fish population survive. And that’s both an economic benefit to us and an ecological environmental benefit as part of the whole ecosystem that supports other animals in the environment.</w:t>
      </w:r>
    </w:p>
    <w:p w14:paraId="076F9488" w14:textId="77777777" w:rsidR="00F90A1C" w:rsidRDefault="00000000">
      <w:pPr>
        <w:spacing w:before="280" w:after="60"/>
      </w:pPr>
      <w:r>
        <w:rPr>
          <w:b/>
          <w:bCs/>
        </w:rPr>
        <w:t>Wes Ward</w:t>
      </w:r>
    </w:p>
    <w:p w14:paraId="5EA1CE8A" w14:textId="77777777" w:rsidR="00F90A1C" w:rsidRDefault="00000000">
      <w:pPr>
        <w:spacing w:before="60" w:after="120"/>
      </w:pPr>
      <w:r>
        <w:t>What are you doing in your work to allow this fish migration to occur?</w:t>
      </w:r>
    </w:p>
    <w:p w14:paraId="007D79A0" w14:textId="77777777" w:rsidR="00F90A1C" w:rsidRDefault="00000000">
      <w:pPr>
        <w:spacing w:before="280" w:after="60"/>
      </w:pPr>
      <w:r>
        <w:rPr>
          <w:b/>
          <w:bCs/>
        </w:rPr>
        <w:t>Peter Thew</w:t>
      </w:r>
    </w:p>
    <w:p w14:paraId="68AF9B68" w14:textId="46C03E73" w:rsidR="00F90A1C" w:rsidRDefault="00000000">
      <w:pPr>
        <w:spacing w:before="60" w:after="120"/>
      </w:pPr>
      <w:r>
        <w:t xml:space="preserve">I work with the fish scientists, the ecologists as an engineer so that they’re </w:t>
      </w:r>
      <w:proofErr w:type="gramStart"/>
      <w:r>
        <w:t>well aware</w:t>
      </w:r>
      <w:proofErr w:type="gramEnd"/>
      <w:r>
        <w:t xml:space="preserve"> of what fish need and how to get </w:t>
      </w:r>
      <w:r w:rsidR="00602180">
        <w:t>from A to B</w:t>
      </w:r>
      <w:r>
        <w:t>, and the engineering is about</w:t>
      </w:r>
      <w:r w:rsidR="0056366E">
        <w:t xml:space="preserve">, right let’s </w:t>
      </w:r>
      <w:r>
        <w:t xml:space="preserve">make it happen. You need a passage. We need concrete. We need construction </w:t>
      </w:r>
      <w:proofErr w:type="gramStart"/>
      <w:r>
        <w:t>material</w:t>
      </w:r>
      <w:proofErr w:type="gramEnd"/>
      <w:r>
        <w:t xml:space="preserve"> so it goes in, it works and it stays there for 50 or 100 years or however long we need. It’s really taking the </w:t>
      </w:r>
      <w:proofErr w:type="gramStart"/>
      <w:r>
        <w:t>high level</w:t>
      </w:r>
      <w:proofErr w:type="gramEnd"/>
      <w:r>
        <w:t xml:space="preserve"> thinking about the ecology and the biology and turning it into real world solutions.</w:t>
      </w:r>
    </w:p>
    <w:p w14:paraId="33E9CC09" w14:textId="77777777" w:rsidR="00F90A1C" w:rsidRDefault="00000000">
      <w:pPr>
        <w:spacing w:before="280" w:after="60"/>
      </w:pPr>
      <w:r>
        <w:rPr>
          <w:b/>
          <w:bCs/>
        </w:rPr>
        <w:t>Wes Ward</w:t>
      </w:r>
    </w:p>
    <w:p w14:paraId="2B453FC0" w14:textId="77777777" w:rsidR="00F90A1C" w:rsidRDefault="00000000">
      <w:pPr>
        <w:spacing w:before="60" w:after="120"/>
      </w:pPr>
      <w:proofErr w:type="gramStart"/>
      <w:r>
        <w:t>So</w:t>
      </w:r>
      <w:proofErr w:type="gramEnd"/>
      <w:r>
        <w:t xml:space="preserve"> you’re really looking at the solutions for how to make these developments happen for the environment and ecology?</w:t>
      </w:r>
    </w:p>
    <w:p w14:paraId="1AAB715C" w14:textId="77777777" w:rsidR="00F90A1C" w:rsidRDefault="00000000">
      <w:pPr>
        <w:spacing w:before="280" w:after="60"/>
      </w:pPr>
      <w:r>
        <w:rPr>
          <w:b/>
          <w:bCs/>
        </w:rPr>
        <w:t>Peter Thew</w:t>
      </w:r>
    </w:p>
    <w:p w14:paraId="3E288A46" w14:textId="77777777" w:rsidR="00F90A1C" w:rsidRDefault="00000000">
      <w:pPr>
        <w:spacing w:before="60" w:after="120"/>
      </w:pPr>
      <w:r>
        <w:t xml:space="preserve">Yeah, how to make this good idea </w:t>
      </w:r>
      <w:proofErr w:type="gramStart"/>
      <w:r>
        <w:t>actually work</w:t>
      </w:r>
      <w:proofErr w:type="gramEnd"/>
      <w:r>
        <w:t xml:space="preserve"> in the real world because it’s sadly a bit common that good ideas fail in the practice of how you actually implement them. </w:t>
      </w:r>
      <w:proofErr w:type="gramStart"/>
      <w:r>
        <w:t>So</w:t>
      </w:r>
      <w:proofErr w:type="gramEnd"/>
      <w:r>
        <w:t xml:space="preserve"> what is a good idea on paper or in the lab sometimes doesn’t work in the real world. Good engineering is the difference between a good idea that works in the real world and is </w:t>
      </w:r>
      <w:proofErr w:type="gramStart"/>
      <w:r>
        <w:t xml:space="preserve">actually </w:t>
      </w:r>
      <w:r>
        <w:lastRenderedPageBreak/>
        <w:t>there</w:t>
      </w:r>
      <w:proofErr w:type="gramEnd"/>
      <w:r>
        <w:t xml:space="preserve"> and making a difference versus something which ends up as a maintenance problem or a failure of some sort.</w:t>
      </w:r>
    </w:p>
    <w:p w14:paraId="344D6D95" w14:textId="77777777" w:rsidR="00F90A1C" w:rsidRDefault="00000000">
      <w:pPr>
        <w:spacing w:before="280" w:after="60"/>
      </w:pPr>
      <w:r>
        <w:rPr>
          <w:b/>
          <w:bCs/>
        </w:rPr>
        <w:t>Wes Ward</w:t>
      </w:r>
    </w:p>
    <w:p w14:paraId="1971B1EA" w14:textId="77777777" w:rsidR="00F90A1C" w:rsidRDefault="00000000">
      <w:pPr>
        <w:spacing w:before="60" w:after="120"/>
      </w:pPr>
      <w:proofErr w:type="gramStart"/>
      <w:r>
        <w:t>So</w:t>
      </w:r>
      <w:proofErr w:type="gramEnd"/>
      <w:r>
        <w:t xml:space="preserve"> if you’ve got an example of the sort of work that you’ve been doing to help fish migration?</w:t>
      </w:r>
    </w:p>
    <w:p w14:paraId="39C32E1B" w14:textId="77777777" w:rsidR="00F90A1C" w:rsidRDefault="00000000">
      <w:pPr>
        <w:spacing w:before="280" w:after="60"/>
      </w:pPr>
      <w:r>
        <w:rPr>
          <w:b/>
          <w:bCs/>
        </w:rPr>
        <w:t>Peter Thew</w:t>
      </w:r>
    </w:p>
    <w:p w14:paraId="0FCCA252" w14:textId="77777777" w:rsidR="00F90A1C" w:rsidRDefault="00000000">
      <w:pPr>
        <w:spacing w:before="60" w:after="120"/>
      </w:pPr>
      <w:r>
        <w:t>Yes, I’ve got some examples. They’re mostly in Southeast Asia, Mekong and Indonesia, building fishways, constructing them, dealing with challenges of eroding soils, failures and that kind of thing and making things work and finding out, you know, sometimes the simplest engineering is the best over complex things.</w:t>
      </w:r>
    </w:p>
    <w:p w14:paraId="387BD578" w14:textId="77777777" w:rsidR="00F90A1C" w:rsidRDefault="00000000">
      <w:pPr>
        <w:spacing w:before="280" w:after="60"/>
      </w:pPr>
      <w:r>
        <w:rPr>
          <w:b/>
          <w:bCs/>
        </w:rPr>
        <w:t>Wes Ward</w:t>
      </w:r>
    </w:p>
    <w:p w14:paraId="01B9207C" w14:textId="77777777" w:rsidR="00F90A1C" w:rsidRDefault="00000000">
      <w:pPr>
        <w:spacing w:before="60" w:after="120"/>
      </w:pPr>
      <w:r>
        <w:t>What sorts of things have you done in the Mekong Valley, for example? What materials have you used? What have been some of the problems that you’ve been able to overcome?</w:t>
      </w:r>
    </w:p>
    <w:p w14:paraId="361FD7E4" w14:textId="77777777" w:rsidR="00F90A1C" w:rsidRDefault="00000000">
      <w:pPr>
        <w:spacing w:before="280" w:after="60"/>
      </w:pPr>
      <w:r>
        <w:rPr>
          <w:b/>
          <w:bCs/>
        </w:rPr>
        <w:t>Peter Thew</w:t>
      </w:r>
    </w:p>
    <w:p w14:paraId="7EAA0B10" w14:textId="20E0257C" w:rsidR="00F90A1C" w:rsidRDefault="00000000">
      <w:pPr>
        <w:spacing w:before="60" w:after="120"/>
      </w:pPr>
      <w:r>
        <w:t xml:space="preserve">Sure, overcoming the practical problems is what engineering is really all about. The materials we’ve used </w:t>
      </w:r>
      <w:proofErr w:type="gramStart"/>
      <w:r>
        <w:t>actually vary</w:t>
      </w:r>
      <w:proofErr w:type="gramEnd"/>
      <w:r>
        <w:t xml:space="preserve"> a lot according to where we are. So</w:t>
      </w:r>
      <w:r w:rsidR="0056366E">
        <w:t>,</w:t>
      </w:r>
      <w:r>
        <w:t xml:space="preserve"> I can think of one example where we had a river and quite nearby is a rock quarry with lots of </w:t>
      </w:r>
      <w:proofErr w:type="gramStart"/>
      <w:r>
        <w:t>really good</w:t>
      </w:r>
      <w:proofErr w:type="gramEnd"/>
      <w:r>
        <w:t xml:space="preserve"> hard rock. And </w:t>
      </w:r>
      <w:proofErr w:type="gramStart"/>
      <w:r>
        <w:t>so</w:t>
      </w:r>
      <w:proofErr w:type="gramEnd"/>
      <w:r>
        <w:t xml:space="preserve"> the fishway we designed for that one was a rock ramp fishway where we develop a series of what look like natural pools for the fish to kind of swim up to the weir.</w:t>
      </w:r>
    </w:p>
    <w:p w14:paraId="5C774F5C" w14:textId="73C33C0A" w:rsidR="00F90A1C" w:rsidRDefault="0056366E">
      <w:pPr>
        <w:spacing w:before="60" w:after="120"/>
      </w:pPr>
      <w:r>
        <w:t xml:space="preserve">That had the benefit of </w:t>
      </w:r>
      <w:proofErr w:type="gramStart"/>
      <w:r>
        <w:t>actually rehabilitating</w:t>
      </w:r>
      <w:proofErr w:type="gramEnd"/>
      <w:r>
        <w:t xml:space="preserve"> this old weir, which had fallen over. In another place where it was really on silty soils, there’s very few rocks around we’ve got a concrete vertical slot fishway, which is a different kind of arrangement that fits on the side of the riverbank, but it’s suited to the materials we have there. There was also closer to an urban centre where there </w:t>
      </w:r>
      <w:proofErr w:type="gramStart"/>
      <w:r>
        <w:t>was</w:t>
      </w:r>
      <w:proofErr w:type="gramEnd"/>
      <w:r>
        <w:t xml:space="preserve"> concrete workers and formwork and various, you know, reinforcing steel and other things like that that’s needed for concrete.</w:t>
      </w:r>
    </w:p>
    <w:p w14:paraId="682C61A6" w14:textId="77777777" w:rsidR="00F90A1C" w:rsidRDefault="00000000">
      <w:pPr>
        <w:spacing w:before="60" w:after="120"/>
      </w:pPr>
      <w:proofErr w:type="gramStart"/>
      <w:r>
        <w:t>So</w:t>
      </w:r>
      <w:proofErr w:type="gramEnd"/>
      <w:r>
        <w:t xml:space="preserve"> designing things with safety in mind, when you build a vertical slot fishway, you end up with a series of pools which can be quite dangerous. </w:t>
      </w:r>
      <w:proofErr w:type="gramStart"/>
      <w:r>
        <w:t>So</w:t>
      </w:r>
      <w:proofErr w:type="gramEnd"/>
      <w:r>
        <w:t xml:space="preserve"> designing with a protection on top, the idea is not just a fence around, but people are going to climb the fence going to go on to it. Let’s design it so it’s </w:t>
      </w:r>
      <w:proofErr w:type="gramStart"/>
      <w:r>
        <w:t>fail</w:t>
      </w:r>
      <w:proofErr w:type="gramEnd"/>
      <w:r>
        <w:t xml:space="preserve"> safe. Let’s put the protection grill over the top to stop people falling in and even </w:t>
      </w:r>
      <w:proofErr w:type="gramStart"/>
      <w:r>
        <w:t>then</w:t>
      </w:r>
      <w:proofErr w:type="gramEnd"/>
      <w:r>
        <w:t xml:space="preserve"> a permanently installed ladder in every cell so that if someone does get in for whatever reason they can get out again. </w:t>
      </w:r>
      <w:proofErr w:type="gramStart"/>
      <w:r>
        <w:t>So</w:t>
      </w:r>
      <w:proofErr w:type="gramEnd"/>
      <w:r>
        <w:t xml:space="preserve"> thinking of the future safety of all the public users and designing that into the very essence of the fishway.</w:t>
      </w:r>
    </w:p>
    <w:p w14:paraId="09AB065C" w14:textId="77777777" w:rsidR="00F90A1C" w:rsidRDefault="00000000">
      <w:pPr>
        <w:spacing w:before="280" w:after="60"/>
      </w:pPr>
      <w:r>
        <w:rPr>
          <w:b/>
          <w:bCs/>
        </w:rPr>
        <w:t>Wes Ward</w:t>
      </w:r>
    </w:p>
    <w:p w14:paraId="011F9DDD" w14:textId="77777777" w:rsidR="00F90A1C" w:rsidRDefault="00000000">
      <w:pPr>
        <w:spacing w:before="60" w:after="120"/>
      </w:pPr>
      <w:r>
        <w:t>Have you examples of where this technology has been used yet in Australia? These ideas of the fishways?</w:t>
      </w:r>
    </w:p>
    <w:p w14:paraId="34F7E1BB" w14:textId="77777777" w:rsidR="00F90A1C" w:rsidRDefault="00000000">
      <w:pPr>
        <w:spacing w:before="280" w:after="60"/>
      </w:pPr>
      <w:r>
        <w:rPr>
          <w:b/>
          <w:bCs/>
        </w:rPr>
        <w:t>Peter Thew</w:t>
      </w:r>
    </w:p>
    <w:p w14:paraId="249B907D" w14:textId="77777777" w:rsidR="00F90A1C" w:rsidRDefault="00000000">
      <w:pPr>
        <w:spacing w:before="60" w:after="120"/>
      </w:pPr>
      <w:r>
        <w:t xml:space="preserve">Yes, we use quite a lot of places in Australia. A lot of the designs I’m talking about were done in Australia before they were done in the Mekong area. We are copying out Australian designs. You </w:t>
      </w:r>
      <w:proofErr w:type="gramStart"/>
      <w:r>
        <w:t>have to</w:t>
      </w:r>
      <w:proofErr w:type="gramEnd"/>
      <w:r>
        <w:t xml:space="preserve"> design a fishway for the fish and the native animals which are there. We are adapting lessons learned in Australia to Asia.</w:t>
      </w:r>
    </w:p>
    <w:p w14:paraId="7F02CA4F" w14:textId="77777777" w:rsidR="00F90A1C" w:rsidRDefault="00000000">
      <w:pPr>
        <w:spacing w:before="60" w:after="120"/>
      </w:pPr>
      <w:r>
        <w:t xml:space="preserve">The earlier fishways in Australia were copies from early American designs and unfortunately American fish and Australian fish are quite different. They’ve got the salmon, fish which leap up waterfalls, you’ve probably seen pictures of bears on the waterfalls catching the salmon as they leap out. Most Australian native fish are not like that. They’re </w:t>
      </w:r>
      <w:proofErr w:type="gramStart"/>
      <w:r>
        <w:t>fairly lethargic</w:t>
      </w:r>
      <w:proofErr w:type="gramEnd"/>
      <w:r>
        <w:t xml:space="preserve"> lazy guys compared to the salmon and so the parameters for a fishway which is designed for </w:t>
      </w:r>
      <w:r>
        <w:lastRenderedPageBreak/>
        <w:t xml:space="preserve">salmon, it won’t work. What we ended up doing </w:t>
      </w:r>
      <w:proofErr w:type="gramStart"/>
      <w:r>
        <w:t>actually was</w:t>
      </w:r>
      <w:proofErr w:type="gramEnd"/>
      <w:r>
        <w:t xml:space="preserve"> designing and building a whole lot of fishways where only the carp and the introduced species could use them.</w:t>
      </w:r>
    </w:p>
    <w:p w14:paraId="2918386B" w14:textId="694A1C49" w:rsidR="00F90A1C" w:rsidRDefault="00000000">
      <w:pPr>
        <w:spacing w:before="60" w:after="120"/>
      </w:pPr>
      <w:r>
        <w:t xml:space="preserve">A lot of ongoing work in the fish space about what is their swimming </w:t>
      </w:r>
      <w:proofErr w:type="gramStart"/>
      <w:r>
        <w:t>ability?</w:t>
      </w:r>
      <w:proofErr w:type="gramEnd"/>
      <w:r>
        <w:t xml:space="preserve"> How fast can these fish swim? I was </w:t>
      </w:r>
      <w:proofErr w:type="gramStart"/>
      <w:r>
        <w:t>actually involved</w:t>
      </w:r>
      <w:proofErr w:type="gramEnd"/>
      <w:r>
        <w:t xml:space="preserve"> in a job in Myanmar which was assessing local fish there and saying what is their ability to swim? How fast to get current, what’s the turbulence tolerance for them, that kind of thing? </w:t>
      </w:r>
    </w:p>
    <w:p w14:paraId="2139188C" w14:textId="77777777" w:rsidR="00F90A1C" w:rsidRDefault="00000000">
      <w:pPr>
        <w:spacing w:before="280" w:after="60"/>
        <w:rPr>
          <w:b/>
          <w:bCs/>
        </w:rPr>
      </w:pPr>
      <w:r>
        <w:rPr>
          <w:b/>
          <w:bCs/>
        </w:rPr>
        <w:t>Wes Ward</w:t>
      </w:r>
    </w:p>
    <w:p w14:paraId="11EFD217" w14:textId="64216B3A" w:rsidR="007033C3" w:rsidRDefault="007033C3" w:rsidP="007033C3">
      <w:pPr>
        <w:spacing w:before="60" w:after="120"/>
      </w:pPr>
      <w:r>
        <w:t xml:space="preserve">What’s another project that really illustrates the role of engineering in solving a </w:t>
      </w:r>
      <w:proofErr w:type="gramStart"/>
      <w:r>
        <w:t>real world</w:t>
      </w:r>
      <w:proofErr w:type="gramEnd"/>
      <w:r>
        <w:t xml:space="preserve"> problem.</w:t>
      </w:r>
    </w:p>
    <w:p w14:paraId="43FB120A" w14:textId="77777777" w:rsidR="007033C3" w:rsidRDefault="007033C3">
      <w:pPr>
        <w:spacing w:before="280" w:after="60"/>
      </w:pPr>
    </w:p>
    <w:p w14:paraId="1A7965A2" w14:textId="77777777" w:rsidR="00F90A1C" w:rsidRDefault="00000000">
      <w:pPr>
        <w:spacing w:before="280" w:after="60"/>
        <w:rPr>
          <w:b/>
          <w:bCs/>
        </w:rPr>
      </w:pPr>
      <w:r>
        <w:rPr>
          <w:b/>
          <w:bCs/>
        </w:rPr>
        <w:t>Peter Thew</w:t>
      </w:r>
    </w:p>
    <w:p w14:paraId="4B8F85E0" w14:textId="77777777" w:rsidR="007033C3" w:rsidRDefault="007033C3" w:rsidP="007033C3">
      <w:pPr>
        <w:spacing w:before="60" w:after="120"/>
      </w:pPr>
      <w:r>
        <w:t>And now for something completely different.</w:t>
      </w:r>
    </w:p>
    <w:p w14:paraId="3E3CB4B2" w14:textId="4F974294" w:rsidR="00F90A1C" w:rsidRDefault="00000000">
      <w:pPr>
        <w:spacing w:before="60" w:after="120"/>
      </w:pPr>
      <w:r>
        <w:t>Outside of Cobar is a steel water tank which used to be the town water supply tank, was built in 1901 or so and was abandoned for years and it’s now a sound chapel. It’s basically an art installation where inside the water tank is a concrete cube which you can go inside</w:t>
      </w:r>
      <w:r w:rsidR="007033C3">
        <w:t>,</w:t>
      </w:r>
      <w:r>
        <w:t xml:space="preserve"> with an opening up to the roof so you can see the </w:t>
      </w:r>
      <w:r w:rsidR="007033C3">
        <w:t xml:space="preserve">sky, </w:t>
      </w:r>
      <w:r>
        <w:t>stars of the sky when you’re inside and inside it is playing on a continuous loop of classical music.</w:t>
      </w:r>
    </w:p>
    <w:p w14:paraId="39ECD706" w14:textId="1627E981" w:rsidR="00F90A1C" w:rsidRDefault="00000000">
      <w:pPr>
        <w:spacing w:before="60" w:after="120"/>
      </w:pPr>
      <w:r>
        <w:t xml:space="preserve">The sound chapel was the brainchild of a composer named George Lentz and one of Australia’s best architects named Glenn </w:t>
      </w:r>
      <w:proofErr w:type="spellStart"/>
      <w:r>
        <w:t>Murcutt</w:t>
      </w:r>
      <w:proofErr w:type="spellEnd"/>
      <w:r>
        <w:t xml:space="preserve">. And George composed this musical </w:t>
      </w:r>
      <w:proofErr w:type="gramStart"/>
      <w:r>
        <w:t>piece</w:t>
      </w:r>
      <w:proofErr w:type="gramEnd"/>
      <w:r>
        <w:t xml:space="preserve"> and he was looking for a home for it. For a couple of </w:t>
      </w:r>
      <w:proofErr w:type="gramStart"/>
      <w:r>
        <w:t>years</w:t>
      </w:r>
      <w:proofErr w:type="gramEnd"/>
      <w:r>
        <w:t xml:space="preserve"> they kicked around and Glenn saw this water tank in Cobar, this old rusted water tank and he called George and said I think I’ve got it. It’s the place which brings together the outback, an indigenous art connection and we can make it into a really good home for this music.</w:t>
      </w:r>
    </w:p>
    <w:p w14:paraId="4E01CA29" w14:textId="29BD4C0C" w:rsidR="00F90A1C" w:rsidRDefault="00000000">
      <w:pPr>
        <w:spacing w:before="60" w:after="120"/>
      </w:pPr>
      <w:r>
        <w:t xml:space="preserve">And </w:t>
      </w:r>
      <w:proofErr w:type="gramStart"/>
      <w:r>
        <w:t>so</w:t>
      </w:r>
      <w:proofErr w:type="gramEnd"/>
      <w:r>
        <w:t xml:space="preserve"> they started working on these designs. They brought me on board </w:t>
      </w:r>
      <w:proofErr w:type="gramStart"/>
      <w:r>
        <w:t>fairly early</w:t>
      </w:r>
      <w:proofErr w:type="gramEnd"/>
      <w:r>
        <w:t xml:space="preserve"> on as the early draft designs were coming. We put together this installation, it’s literally inside this old steel water tank. It’s quite a remarkable place when you walk into it.</w:t>
      </w:r>
      <w:r w:rsidR="007033C3">
        <w:t xml:space="preserve"> When I saw the </w:t>
      </w:r>
      <w:proofErr w:type="gramStart"/>
      <w:r w:rsidR="007033C3">
        <w:t>drawings</w:t>
      </w:r>
      <w:proofErr w:type="gramEnd"/>
      <w:r w:rsidR="007033C3">
        <w:t xml:space="preserve"> I was wondering what is this architect getting at?</w:t>
      </w:r>
    </w:p>
    <w:p w14:paraId="35B55D96" w14:textId="77777777" w:rsidR="00F90A1C" w:rsidRDefault="00000000">
      <w:pPr>
        <w:spacing w:before="280" w:after="60"/>
      </w:pPr>
      <w:r>
        <w:rPr>
          <w:b/>
          <w:bCs/>
        </w:rPr>
        <w:t>Wes Ward</w:t>
      </w:r>
    </w:p>
    <w:p w14:paraId="09D42367" w14:textId="77777777" w:rsidR="00F90A1C" w:rsidRDefault="00000000">
      <w:pPr>
        <w:spacing w:before="60" w:after="120"/>
      </w:pPr>
      <w:r>
        <w:t>What’s so different about this space?</w:t>
      </w:r>
    </w:p>
    <w:p w14:paraId="2A5EED14" w14:textId="77777777" w:rsidR="00F90A1C" w:rsidRDefault="00000000">
      <w:pPr>
        <w:spacing w:before="280" w:after="60"/>
      </w:pPr>
      <w:r>
        <w:rPr>
          <w:b/>
          <w:bCs/>
        </w:rPr>
        <w:t>Peter Thew</w:t>
      </w:r>
    </w:p>
    <w:p w14:paraId="16B9D6C2" w14:textId="77777777" w:rsidR="00F90A1C" w:rsidRDefault="00000000">
      <w:pPr>
        <w:spacing w:before="60" w:after="120"/>
      </w:pPr>
      <w:r>
        <w:t xml:space="preserve">The idea is you go in there and it’s an experience. As a structure and as a space it is enveloping in a way I hadn’t experienced before when I went inside. The hole in the roof means the sun projects patterns onto the wall. The wall we formed it with corrugated </w:t>
      </w:r>
      <w:proofErr w:type="gramStart"/>
      <w:r>
        <w:t>steel</w:t>
      </w:r>
      <w:proofErr w:type="gramEnd"/>
      <w:r>
        <w:t xml:space="preserve"> so it’s got the rippling effect in it. It’s got music coming from all directions so it’s a quadrophonic sound system. It’s a </w:t>
      </w:r>
      <w:proofErr w:type="gramStart"/>
      <w:r>
        <w:t>48 hour</w:t>
      </w:r>
      <w:proofErr w:type="gramEnd"/>
      <w:r>
        <w:t xml:space="preserve"> piece. That’s a lot of dedication, a lot of playing, so you know whenever you go in there the music is going to be different. And the idea is that music is there the whole time. Solar panels on the roof power it. It’s a space to welcome you, to hold you.</w:t>
      </w:r>
    </w:p>
    <w:p w14:paraId="727096AE" w14:textId="77777777" w:rsidR="00F90A1C" w:rsidRDefault="00000000">
      <w:pPr>
        <w:spacing w:before="60" w:after="120"/>
      </w:pPr>
      <w:r>
        <w:t xml:space="preserve">I appreciate the space that they’ve </w:t>
      </w:r>
      <w:proofErr w:type="gramStart"/>
      <w:r>
        <w:t>created</w:t>
      </w:r>
      <w:proofErr w:type="gramEnd"/>
      <w:r>
        <w:t xml:space="preserve"> and it brings together indigenous artwork as well. Graffiti on the tank and on the concrete structure is both encouraged and part of the installation. </w:t>
      </w:r>
      <w:proofErr w:type="gramStart"/>
      <w:r>
        <w:t>So</w:t>
      </w:r>
      <w:proofErr w:type="gramEnd"/>
      <w:r>
        <w:t xml:space="preserve"> it’s got this raw kind of feel to it. I did the engineering </w:t>
      </w:r>
      <w:proofErr w:type="gramStart"/>
      <w:r>
        <w:t>for that which is</w:t>
      </w:r>
      <w:proofErr w:type="gramEnd"/>
      <w:r>
        <w:t xml:space="preserve"> the connection to me.</w:t>
      </w:r>
    </w:p>
    <w:p w14:paraId="645198FB" w14:textId="77777777" w:rsidR="00F90A1C" w:rsidRDefault="00000000">
      <w:pPr>
        <w:spacing w:before="280" w:after="60"/>
      </w:pPr>
      <w:r>
        <w:rPr>
          <w:b/>
          <w:bCs/>
        </w:rPr>
        <w:t>Wes Ward</w:t>
      </w:r>
    </w:p>
    <w:p w14:paraId="2966B41F" w14:textId="77777777" w:rsidR="00F90A1C" w:rsidRDefault="00000000">
      <w:pPr>
        <w:spacing w:before="60" w:after="120"/>
      </w:pPr>
      <w:r>
        <w:t>That must have been quite a satisfying job to do.</w:t>
      </w:r>
    </w:p>
    <w:p w14:paraId="6418C20E" w14:textId="77777777" w:rsidR="00F90A1C" w:rsidRDefault="00000000">
      <w:pPr>
        <w:spacing w:before="280" w:after="60"/>
      </w:pPr>
      <w:r>
        <w:rPr>
          <w:b/>
          <w:bCs/>
        </w:rPr>
        <w:lastRenderedPageBreak/>
        <w:t>Peter Thew</w:t>
      </w:r>
    </w:p>
    <w:p w14:paraId="24D98727" w14:textId="3F9819A3" w:rsidR="00F90A1C" w:rsidRDefault="007033C3">
      <w:pPr>
        <w:spacing w:before="60" w:after="120"/>
      </w:pPr>
      <w:r>
        <w:t xml:space="preserve">It was. It was very different. There was a lot of times like, what are we trying to achieve here but you know from an engineering point of view it was relatively straightforward, got the reinforced concrete in the water tanks. And </w:t>
      </w:r>
      <w:proofErr w:type="gramStart"/>
      <w:r>
        <w:t>again</w:t>
      </w:r>
      <w:proofErr w:type="gramEnd"/>
      <w:r>
        <w:t xml:space="preserve"> it was actually working with a composer who had some really interesting ideas and trying to say, all right, what you’ve just described to me is going to be a maintenance problem which is going to break in three months. Let’s take that, try and preserve that idea and let’s make it last.  Because the idea is this thing is ongoing, it’ll last forever, a very long time.</w:t>
      </w:r>
    </w:p>
    <w:p w14:paraId="4822A481" w14:textId="77777777" w:rsidR="00F90A1C" w:rsidRDefault="00000000">
      <w:pPr>
        <w:spacing w:before="280" w:after="60"/>
      </w:pPr>
      <w:r>
        <w:rPr>
          <w:b/>
          <w:bCs/>
        </w:rPr>
        <w:t>Wes Ward</w:t>
      </w:r>
    </w:p>
    <w:p w14:paraId="740DD1AF" w14:textId="77777777" w:rsidR="00F90A1C" w:rsidRDefault="00000000">
      <w:pPr>
        <w:spacing w:before="60" w:after="120"/>
      </w:pPr>
      <w:proofErr w:type="gramStart"/>
      <w:r>
        <w:t>Yeah</w:t>
      </w:r>
      <w:proofErr w:type="gramEnd"/>
      <w:r>
        <w:t xml:space="preserve"> well if it’s all solar panels no moving parts.</w:t>
      </w:r>
    </w:p>
    <w:p w14:paraId="51322B32" w14:textId="77777777" w:rsidR="00F90A1C" w:rsidRDefault="00000000">
      <w:pPr>
        <w:spacing w:before="280" w:after="60"/>
      </w:pPr>
      <w:r>
        <w:rPr>
          <w:b/>
          <w:bCs/>
        </w:rPr>
        <w:t>Peter Thew</w:t>
      </w:r>
    </w:p>
    <w:p w14:paraId="0CB00A7D" w14:textId="77777777" w:rsidR="00F90A1C" w:rsidRDefault="00000000">
      <w:pPr>
        <w:spacing w:before="60" w:after="120"/>
      </w:pPr>
      <w:proofErr w:type="gramStart"/>
      <w:r>
        <w:t>Yes</w:t>
      </w:r>
      <w:proofErr w:type="gramEnd"/>
      <w:r>
        <w:t xml:space="preserve"> that’s exactly right. </w:t>
      </w:r>
      <w:proofErr w:type="gramStart"/>
      <w:r>
        <w:t>So</w:t>
      </w:r>
      <w:proofErr w:type="gramEnd"/>
      <w:r>
        <w:t xml:space="preserve"> you know we’ve designed it for no moving parts, for self-sustaining and also very resistant to people who might come in and try and cause damage to it so it’s pretty solid as well.</w:t>
      </w:r>
    </w:p>
    <w:p w14:paraId="588F1169" w14:textId="77777777" w:rsidR="00F90A1C" w:rsidRDefault="00000000">
      <w:pPr>
        <w:spacing w:before="280" w:after="60"/>
      </w:pPr>
      <w:r>
        <w:rPr>
          <w:b/>
          <w:bCs/>
        </w:rPr>
        <w:t>Wes Ward</w:t>
      </w:r>
    </w:p>
    <w:p w14:paraId="039BC53C" w14:textId="77777777" w:rsidR="00F90A1C" w:rsidRDefault="00000000">
      <w:pPr>
        <w:spacing w:before="60" w:after="120"/>
      </w:pPr>
      <w:r>
        <w:t>What do you think is the role of engineering in the broader sense of sustainability? What do you think engineering can bring to this?</w:t>
      </w:r>
    </w:p>
    <w:p w14:paraId="09EA4B58" w14:textId="77777777" w:rsidR="00F90A1C" w:rsidRDefault="00000000">
      <w:pPr>
        <w:spacing w:before="280" w:after="60"/>
      </w:pPr>
      <w:r>
        <w:rPr>
          <w:b/>
          <w:bCs/>
        </w:rPr>
        <w:t>Peter Thew</w:t>
      </w:r>
    </w:p>
    <w:p w14:paraId="7C591973" w14:textId="491C5A08" w:rsidR="00F90A1C" w:rsidRDefault="00000000">
      <w:pPr>
        <w:spacing w:before="60" w:after="120"/>
      </w:pPr>
      <w:r>
        <w:t xml:space="preserve">When I was teaching </w:t>
      </w:r>
      <w:proofErr w:type="gramStart"/>
      <w:r>
        <w:t>engineering</w:t>
      </w:r>
      <w:proofErr w:type="gramEnd"/>
      <w:r>
        <w:t xml:space="preserve"> I would tell my student engineers: engineering is about taking science and technology to do something useful for people. So engineering is human focused, people focused. And when you take a </w:t>
      </w:r>
      <w:proofErr w:type="gramStart"/>
      <w:r>
        <w:t>long term</w:t>
      </w:r>
      <w:proofErr w:type="gramEnd"/>
      <w:r>
        <w:t xml:space="preserve"> view of that</w:t>
      </w:r>
      <w:r w:rsidR="007033C3">
        <w:t>,</w:t>
      </w:r>
      <w:r>
        <w:t xml:space="preserve"> you have to say that designing for people is also designing for the world, for the earth, because the earth takes care of us as people. It is a very </w:t>
      </w:r>
      <w:proofErr w:type="gramStart"/>
      <w:r>
        <w:t>short sighted</w:t>
      </w:r>
      <w:proofErr w:type="gramEnd"/>
      <w:r>
        <w:t xml:space="preserve"> engineer who exploits the resources and does not do things in a sustainable way. In the engineering code of </w:t>
      </w:r>
      <w:proofErr w:type="gramStart"/>
      <w:r>
        <w:t>ethics</w:t>
      </w:r>
      <w:proofErr w:type="gramEnd"/>
      <w:r>
        <w:t xml:space="preserve"> we talk about doing what’s right and taking a long term view, doing what is sustainable.</w:t>
      </w:r>
    </w:p>
    <w:p w14:paraId="0132509C" w14:textId="77777777" w:rsidR="00F90A1C" w:rsidRDefault="00000000">
      <w:pPr>
        <w:spacing w:before="60" w:after="120"/>
      </w:pPr>
      <w:r>
        <w:t xml:space="preserve">An unsustainable project is essentially a </w:t>
      </w:r>
      <w:proofErr w:type="gramStart"/>
      <w:r>
        <w:t>short term</w:t>
      </w:r>
      <w:proofErr w:type="gramEnd"/>
      <w:r>
        <w:t xml:space="preserve"> project — say I’m going to do something now and forget about the future. We need to remember the future in what we’re doing now. We’ll have to think about what is going to happen when this project is over, what is going to happen when this construction job is finished, what’s going to happen when this structure we’re building is done, how are we going to dispose of it or recycle it or reuse it so that for future generations we’re not left with the problems of the past.</w:t>
      </w:r>
    </w:p>
    <w:p w14:paraId="024B1FA8" w14:textId="77777777" w:rsidR="00F90A1C" w:rsidRDefault="00000000">
      <w:pPr>
        <w:spacing w:before="60" w:after="120"/>
      </w:pPr>
      <w:r>
        <w:t xml:space="preserve">Asbestos in an engineering sense is a wonderful material. It’s got a heap of incredibly good properties but taking a </w:t>
      </w:r>
      <w:proofErr w:type="gramStart"/>
      <w:r>
        <w:t>long term</w:t>
      </w:r>
      <w:proofErr w:type="gramEnd"/>
      <w:r>
        <w:t xml:space="preserve"> view it has great harm as well and so we’re better off using something else. I don’t want to tip on the previous generation who didn’t know the </w:t>
      </w:r>
      <w:proofErr w:type="gramStart"/>
      <w:r>
        <w:t>stuff</w:t>
      </w:r>
      <w:proofErr w:type="gramEnd"/>
      <w:r>
        <w:t xml:space="preserve"> but we wish now we’d never gotten into it and so the cost of living should be borne by the people who are living, not by the future generations, not imposing our lifestyle costs onto them. If in doubt, tread lightly on the earth — that is the surest way to be sustainable.</w:t>
      </w:r>
    </w:p>
    <w:p w14:paraId="170A1F3D" w14:textId="77777777" w:rsidR="00F90A1C" w:rsidRDefault="00000000">
      <w:pPr>
        <w:spacing w:before="280" w:after="60"/>
      </w:pPr>
      <w:r>
        <w:rPr>
          <w:b/>
          <w:bCs/>
        </w:rPr>
        <w:t>Wes Ward</w:t>
      </w:r>
    </w:p>
    <w:p w14:paraId="7A5D36C4" w14:textId="77777777" w:rsidR="00F90A1C" w:rsidRDefault="00000000">
      <w:pPr>
        <w:spacing w:before="60" w:after="120"/>
      </w:pPr>
      <w:proofErr w:type="gramStart"/>
      <w:r>
        <w:t>So</w:t>
      </w:r>
      <w:proofErr w:type="gramEnd"/>
      <w:r>
        <w:t xml:space="preserve"> what do you see are the opportunities for the future, particularly in regional Australia, taking forward this view of sustainability in engineering?</w:t>
      </w:r>
    </w:p>
    <w:p w14:paraId="650AF952" w14:textId="77777777" w:rsidR="00F90A1C" w:rsidRDefault="00000000">
      <w:pPr>
        <w:spacing w:before="280" w:after="60"/>
      </w:pPr>
      <w:r>
        <w:rPr>
          <w:b/>
          <w:bCs/>
        </w:rPr>
        <w:t>Peter Thew</w:t>
      </w:r>
    </w:p>
    <w:p w14:paraId="710BA79C" w14:textId="77777777" w:rsidR="00F90A1C" w:rsidRDefault="00000000">
      <w:pPr>
        <w:spacing w:before="60" w:after="120"/>
      </w:pPr>
      <w:r>
        <w:t xml:space="preserve">I’m excited to have at my fingertips technology which provides energy in a sustainable way. The solar panels I have on my roof are remarkably efficient and cheap and they just weren’t available 10, 20 years ago and so we have a lot of ability to do things like that in a way which </w:t>
      </w:r>
      <w:r>
        <w:lastRenderedPageBreak/>
        <w:t>is really environmentally cheap, they don’t use a lot of resources without doing future damage so I think there’s so little excuse now for messing this up.</w:t>
      </w:r>
    </w:p>
    <w:p w14:paraId="672A104B" w14:textId="5CF27525" w:rsidR="00F90A1C" w:rsidRDefault="00000000">
      <w:pPr>
        <w:spacing w:before="60" w:after="120"/>
      </w:pPr>
      <w:r>
        <w:t xml:space="preserve">The knowledge economy has grown </w:t>
      </w:r>
      <w:proofErr w:type="gramStart"/>
      <w:r>
        <w:t>tremendously,</w:t>
      </w:r>
      <w:proofErr w:type="gramEnd"/>
      <w:r>
        <w:t xml:space="preserve"> the engineering students I teach at the moment will do things that I can only dream of and that’ll be routine and it’s not so much trying to find the information but trying to extract the good information from the torrent that’s out there</w:t>
      </w:r>
      <w:r w:rsidR="007033C3">
        <w:t>. B</w:t>
      </w:r>
      <w:r>
        <w:t>ut we have an opportunity to use that and bless future generations with that. We are in a generation now where we in terms of information technology and opportunity have more opportunity than the generations before us to do this well and I think from that point of view much more is expected of us to do it well, to not cause pollution so that future generations hundreds of years from now will look back to today and go those guys did it well and look back 200 years ago and we wish they’d done better.</w:t>
      </w:r>
    </w:p>
    <w:p w14:paraId="53BFFA91" w14:textId="77777777" w:rsidR="00F90A1C" w:rsidRDefault="00000000">
      <w:pPr>
        <w:spacing w:before="60" w:after="120"/>
      </w:pPr>
      <w:proofErr w:type="gramStart"/>
      <w:r>
        <w:t>Unfortunately</w:t>
      </w:r>
      <w:proofErr w:type="gramEnd"/>
      <w:r>
        <w:t xml:space="preserve"> there are many ways at the moment they’ll look back on us and go guys you could have done a lot better there, you knew about this climate change stuff, you knew what you had to do and yet here we are because it was a bit expensive or something like that.</w:t>
      </w:r>
    </w:p>
    <w:p w14:paraId="06FC670B" w14:textId="77777777" w:rsidR="00F90A1C" w:rsidRDefault="00000000">
      <w:pPr>
        <w:spacing w:before="280" w:after="60"/>
      </w:pPr>
      <w:r>
        <w:rPr>
          <w:b/>
          <w:bCs/>
        </w:rPr>
        <w:t>Wes Ward</w:t>
      </w:r>
    </w:p>
    <w:p w14:paraId="1C09C6B9" w14:textId="77777777" w:rsidR="00F90A1C" w:rsidRDefault="00000000">
      <w:pPr>
        <w:spacing w:before="60" w:after="120"/>
      </w:pPr>
      <w:r>
        <w:t>Are there any other opportunities for the use of new technologies for engineering?</w:t>
      </w:r>
    </w:p>
    <w:p w14:paraId="3E1963C0" w14:textId="77777777" w:rsidR="00F90A1C" w:rsidRDefault="00000000">
      <w:pPr>
        <w:spacing w:before="280" w:after="60"/>
      </w:pPr>
      <w:r>
        <w:rPr>
          <w:b/>
          <w:bCs/>
        </w:rPr>
        <w:t>Peter Thew</w:t>
      </w:r>
    </w:p>
    <w:p w14:paraId="6F148D98" w14:textId="3EEE27D8" w:rsidR="00F90A1C" w:rsidRDefault="00000000">
      <w:pPr>
        <w:spacing w:before="60" w:after="120"/>
      </w:pPr>
      <w:r>
        <w:t xml:space="preserve">One of the revolutions which is happening in higher education right now is artificial intelligence. You can go to a computer, type in a fairly generic question and it will give often a really good </w:t>
      </w:r>
      <w:proofErr w:type="gramStart"/>
      <w:r>
        <w:t>answer</w:t>
      </w:r>
      <w:proofErr w:type="gramEnd"/>
      <w:r>
        <w:t xml:space="preserve"> and I say often because it’s not all the time. In every generation, and particularly restricting myself to the engineering field, there have been some who’ve seen technology as a threat to what we </w:t>
      </w:r>
      <w:proofErr w:type="gramStart"/>
      <w:r>
        <w:t>do</w:t>
      </w:r>
      <w:proofErr w:type="gramEnd"/>
      <w:r>
        <w:t xml:space="preserve"> and we go back to the days of the calculator where you could punch some numbers into a calculator, press equals and it would do</w:t>
      </w:r>
      <w:r w:rsidR="007033C3">
        <w:t xml:space="preserve"> the sum </w:t>
      </w:r>
      <w:r>
        <w:t>instantly.</w:t>
      </w:r>
    </w:p>
    <w:p w14:paraId="0289000D" w14:textId="77777777" w:rsidR="00F90A1C" w:rsidRDefault="00000000">
      <w:pPr>
        <w:spacing w:before="60" w:after="120"/>
      </w:pPr>
      <w:r>
        <w:t xml:space="preserve">At that stage there were some engineers who thought these junior engineers they’re not going to have a good head for maths because they’ll just be able to use this tool. What we found was that having that tool to do that </w:t>
      </w:r>
      <w:proofErr w:type="gramStart"/>
      <w:r>
        <w:t>lower level</w:t>
      </w:r>
      <w:proofErr w:type="gramEnd"/>
      <w:r>
        <w:t xml:space="preserve"> maths actually released all that brain power to do high level thinking, high level maths and use it as a tool to develop education further.</w:t>
      </w:r>
    </w:p>
    <w:p w14:paraId="5CD3A1B4" w14:textId="77777777" w:rsidR="00F90A1C" w:rsidRDefault="00000000">
      <w:pPr>
        <w:spacing w:before="60" w:after="120"/>
      </w:pPr>
      <w:r>
        <w:t xml:space="preserve">A few years down the track the computer came along and in structural analysis especially this is a powerful tool where to design a structure we’ve modelled in a 3D computer program, put a force on it and the computer will tell you how much it bends, where the stresses are, that kind of thing. When they were designing the Harbour Bridge there were teams of people whose job description was ‘computer’ who did maths all day long working out the structural analysis of the Harbour Bridge. I could do that same analysis on my PC now in a couple of weeks what took them </w:t>
      </w:r>
      <w:proofErr w:type="gramStart"/>
      <w:r>
        <w:t>months and months</w:t>
      </w:r>
      <w:proofErr w:type="gramEnd"/>
      <w:r>
        <w:t xml:space="preserve"> to do.</w:t>
      </w:r>
    </w:p>
    <w:p w14:paraId="3DEF4BF6" w14:textId="77777777" w:rsidR="00F90A1C" w:rsidRDefault="00000000">
      <w:pPr>
        <w:spacing w:before="60" w:after="120"/>
      </w:pPr>
      <w:r>
        <w:t>There were some engineers who then at that time thought, golly, this computer is going to make us all dumb because we’re just going to blindly put a structure and put a force on it and trust the answer. We realised then that the engineering education is not so much how to use the computer but how to understand what it’s doing and how to use that tool wisely and as a result we do much more analysis and it’s much better, it’s much higher quality analysis.</w:t>
      </w:r>
    </w:p>
    <w:p w14:paraId="2041F77B" w14:textId="412809F0" w:rsidR="00F90A1C" w:rsidRDefault="00000000">
      <w:pPr>
        <w:spacing w:before="60" w:after="120"/>
      </w:pPr>
      <w:r>
        <w:t xml:space="preserve">And </w:t>
      </w:r>
      <w:proofErr w:type="gramStart"/>
      <w:r>
        <w:t>so</w:t>
      </w:r>
      <w:proofErr w:type="gramEnd"/>
      <w:r>
        <w:t xml:space="preserve"> we come to AI, it’s the same thing. I think people concerned our engineers are going to be dumb or we’re just going to trust AI, but </w:t>
      </w:r>
      <w:proofErr w:type="gramStart"/>
      <w:r>
        <w:t>actually education</w:t>
      </w:r>
      <w:proofErr w:type="gramEnd"/>
      <w:r>
        <w:t xml:space="preserve"> is not about saying don’t use AI, it’s about what is this tool, how are we going to use it</w:t>
      </w:r>
      <w:r w:rsidR="00955DF6">
        <w:t>? A</w:t>
      </w:r>
      <w:r>
        <w:t xml:space="preserve">nd now AI is going to make our engineers much more productive if we can use it right. The machine will do the level of thinking that’s great, let’s do the </w:t>
      </w:r>
      <w:proofErr w:type="gramStart"/>
      <w:r>
        <w:t>higher level</w:t>
      </w:r>
      <w:proofErr w:type="gramEnd"/>
      <w:r>
        <w:t xml:space="preserve"> thinking, let’s think how can we do this, what can we do to make engineering better</w:t>
      </w:r>
      <w:r w:rsidR="00955DF6">
        <w:t>? H</w:t>
      </w:r>
      <w:r>
        <w:t>ow can we better use science, technology and resources</w:t>
      </w:r>
      <w:r w:rsidR="00955DF6">
        <w:t xml:space="preserve"> of the earth</w:t>
      </w:r>
      <w:r>
        <w:t xml:space="preserve"> to make life better for humans. </w:t>
      </w:r>
      <w:proofErr w:type="gramStart"/>
      <w:r>
        <w:t>So</w:t>
      </w:r>
      <w:proofErr w:type="gramEnd"/>
      <w:r>
        <w:t xml:space="preserve"> I think AI, well it has real challenges, it’s an amazing tool which is going to be fantastic for engineers and for all other professions as well.</w:t>
      </w:r>
    </w:p>
    <w:p w14:paraId="1DBFFEBB" w14:textId="77777777" w:rsidR="00F90A1C" w:rsidRDefault="00F90A1C">
      <w:pPr>
        <w:pBdr>
          <w:bottom w:val="single" w:sz="6" w:space="1" w:color="CCCCCC"/>
        </w:pBdr>
      </w:pPr>
    </w:p>
    <w:p w14:paraId="699C05A0" w14:textId="77777777" w:rsidR="00F90A1C" w:rsidRDefault="00000000">
      <w:pPr>
        <w:spacing w:before="240" w:after="80"/>
      </w:pPr>
      <w:r>
        <w:rPr>
          <w:i/>
          <w:iCs/>
        </w:rPr>
        <w:t>The Sound Chapel in Cobar has been named one of Australia’s 50 great buildings, beside the Sydney Harbour Bridge, in a recent edition of the Sydney Morning Herald. The fishways now spreading along the Mekong and its tributaries have been recognised by governments across Southeast Asia, including the King of Cambodia and the government of Lao PDR.</w:t>
      </w:r>
    </w:p>
    <w:p w14:paraId="2190C616" w14:textId="77777777" w:rsidR="00F90A1C" w:rsidRDefault="00000000">
      <w:pPr>
        <w:spacing w:before="120"/>
      </w:pPr>
      <w:r>
        <w:rPr>
          <w:color w:val="555555"/>
          <w:sz w:val="20"/>
          <w:szCs w:val="20"/>
        </w:rPr>
        <w:t>Thank you for listening to Gulbali Stories. Discover more about research and partnerships at the Gulbali Institute at Charles Sturt University by visiting our website or following us on social media at #GulbaliInstitute.</w:t>
      </w:r>
    </w:p>
    <w:sectPr w:rsidR="00F90A1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34838"/>
    <w:multiLevelType w:val="hybridMultilevel"/>
    <w:tmpl w:val="929A8C5A"/>
    <w:lvl w:ilvl="0" w:tplc="EB6063E8">
      <w:start w:val="1"/>
      <w:numFmt w:val="bullet"/>
      <w:lvlText w:val="●"/>
      <w:lvlJc w:val="left"/>
      <w:pPr>
        <w:ind w:left="720" w:hanging="360"/>
      </w:pPr>
    </w:lvl>
    <w:lvl w:ilvl="1" w:tplc="5C0C91FC">
      <w:start w:val="1"/>
      <w:numFmt w:val="bullet"/>
      <w:lvlText w:val="○"/>
      <w:lvlJc w:val="left"/>
      <w:pPr>
        <w:ind w:left="1440" w:hanging="360"/>
      </w:pPr>
    </w:lvl>
    <w:lvl w:ilvl="2" w:tplc="E3FCF774">
      <w:start w:val="1"/>
      <w:numFmt w:val="bullet"/>
      <w:lvlText w:val="■"/>
      <w:lvlJc w:val="left"/>
      <w:pPr>
        <w:ind w:left="2160" w:hanging="360"/>
      </w:pPr>
    </w:lvl>
    <w:lvl w:ilvl="3" w:tplc="C9764C1A">
      <w:start w:val="1"/>
      <w:numFmt w:val="bullet"/>
      <w:lvlText w:val="●"/>
      <w:lvlJc w:val="left"/>
      <w:pPr>
        <w:ind w:left="2880" w:hanging="360"/>
      </w:pPr>
    </w:lvl>
    <w:lvl w:ilvl="4" w:tplc="0F58F890">
      <w:start w:val="1"/>
      <w:numFmt w:val="bullet"/>
      <w:lvlText w:val="○"/>
      <w:lvlJc w:val="left"/>
      <w:pPr>
        <w:ind w:left="3600" w:hanging="360"/>
      </w:pPr>
    </w:lvl>
    <w:lvl w:ilvl="5" w:tplc="6C0A2D8E">
      <w:start w:val="1"/>
      <w:numFmt w:val="bullet"/>
      <w:lvlText w:val="■"/>
      <w:lvlJc w:val="left"/>
      <w:pPr>
        <w:ind w:left="4320" w:hanging="360"/>
      </w:pPr>
    </w:lvl>
    <w:lvl w:ilvl="6" w:tplc="FDB47B60">
      <w:start w:val="1"/>
      <w:numFmt w:val="bullet"/>
      <w:lvlText w:val="●"/>
      <w:lvlJc w:val="left"/>
      <w:pPr>
        <w:ind w:left="5040" w:hanging="360"/>
      </w:pPr>
    </w:lvl>
    <w:lvl w:ilvl="7" w:tplc="8C762C5A">
      <w:start w:val="1"/>
      <w:numFmt w:val="bullet"/>
      <w:lvlText w:val="●"/>
      <w:lvlJc w:val="left"/>
      <w:pPr>
        <w:ind w:left="5760" w:hanging="360"/>
      </w:pPr>
    </w:lvl>
    <w:lvl w:ilvl="8" w:tplc="F1B43D26">
      <w:start w:val="1"/>
      <w:numFmt w:val="bullet"/>
      <w:lvlText w:val="●"/>
      <w:lvlJc w:val="left"/>
      <w:pPr>
        <w:ind w:left="6480" w:hanging="360"/>
      </w:pPr>
    </w:lvl>
  </w:abstractNum>
  <w:num w:numId="1" w16cid:durableId="20894248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1C"/>
    <w:rsid w:val="00152AB9"/>
    <w:rsid w:val="0056366E"/>
    <w:rsid w:val="00602180"/>
    <w:rsid w:val="006834D2"/>
    <w:rsid w:val="007033C3"/>
    <w:rsid w:val="008A3DDD"/>
    <w:rsid w:val="00955DF6"/>
    <w:rsid w:val="00A33A98"/>
    <w:rsid w:val="00F90A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E60C"/>
  <w15:docId w15:val="{4D94B078-3549-4A4D-8DE5-2689B4BD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color w:val="1F4E79"/>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2476</Words>
  <Characters>14115</Characters>
  <Application>Microsoft Office Word</Application>
  <DocSecurity>0</DocSecurity>
  <Lines>117</Lines>
  <Paragraphs>33</Paragraphs>
  <ScaleCrop>false</ScaleCrop>
  <Company>Charles Sturt University</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Engdahl, Simone</cp:lastModifiedBy>
  <cp:revision>2</cp:revision>
  <dcterms:created xsi:type="dcterms:W3CDTF">2026-06-10T01:51:00Z</dcterms:created>
  <dcterms:modified xsi:type="dcterms:W3CDTF">2026-06-10T01:51:00Z</dcterms:modified>
</cp:coreProperties>
</file>